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43" w:rsidRPr="00036F43" w:rsidRDefault="00036F43" w:rsidP="00036F4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val="en-GB"/>
        </w:rPr>
      </w:pPr>
      <w:bookmarkStart w:id="0" w:name="_GoBack"/>
      <w:bookmarkEnd w:id="0"/>
      <w:r w:rsidRPr="00036F43">
        <w:rPr>
          <w:rFonts w:ascii="Times New Roman" w:eastAsia="Times New Roman" w:hAnsi="Times New Roman" w:cs="Times New Roman"/>
          <w:noProof/>
          <w:sz w:val="20"/>
          <w:szCs w:val="24"/>
          <w:lang w:val="en-GB"/>
        </w:rPr>
        <w:t>..</w:t>
      </w:r>
      <w:r w:rsidRPr="00036F43">
        <w:rPr>
          <w:rFonts w:ascii="Times New Roman" w:eastAsia="Times New Roman" w:hAnsi="Times New Roman" w:cs="Times New Roman"/>
          <w:noProof/>
          <w:sz w:val="24"/>
          <w:szCs w:val="24"/>
          <w:lang w:val="en-ZA" w:eastAsia="en-ZA"/>
        </w:rPr>
        <w:drawing>
          <wp:inline distT="0" distB="0" distL="0" distR="0" wp14:anchorId="10A48B3D" wp14:editId="137E6C12">
            <wp:extent cx="1187450" cy="160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44" t="-1135" r="-2844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43" w:rsidRPr="00036F43" w:rsidRDefault="00036F43" w:rsidP="00036F43">
      <w:pPr>
        <w:keepNext/>
        <w:tabs>
          <w:tab w:val="righ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noProof/>
          <w:sz w:val="24"/>
          <w:szCs w:val="20"/>
        </w:rPr>
      </w:pPr>
      <w:r w:rsidRPr="00036F43">
        <w:rPr>
          <w:rFonts w:eastAsia="Times New Roman" w:cstheme="minorHAnsi"/>
          <w:b/>
          <w:bCs/>
          <w:noProof/>
          <w:sz w:val="24"/>
          <w:szCs w:val="20"/>
        </w:rPr>
        <w:t>THE HONOURABLE JUSTICE J W LOUW</w:t>
      </w:r>
    </w:p>
    <w:p w:rsidR="00036F43" w:rsidRPr="00036F43" w:rsidRDefault="00036F43" w:rsidP="00036F43">
      <w:pPr>
        <w:keepNext/>
        <w:tabs>
          <w:tab w:val="righ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noProof/>
          <w:sz w:val="24"/>
          <w:szCs w:val="24"/>
        </w:rPr>
      </w:pPr>
      <w:r w:rsidRPr="00036F43">
        <w:rPr>
          <w:rFonts w:eastAsia="Times New Roman" w:cstheme="minorHAnsi"/>
          <w:b/>
          <w:bCs/>
          <w:noProof/>
          <w:sz w:val="24"/>
          <w:szCs w:val="24"/>
        </w:rPr>
        <w:t>IN THE HIGH COURT OF SOUTH AFRICA</w:t>
      </w:r>
    </w:p>
    <w:p w:rsidR="00036F43" w:rsidRPr="00036F43" w:rsidRDefault="00036F43" w:rsidP="00036F4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36F43">
        <w:rPr>
          <w:rFonts w:eastAsia="Times New Roman" w:cstheme="minorHAnsi"/>
          <w:b/>
          <w:sz w:val="24"/>
          <w:szCs w:val="24"/>
        </w:rPr>
        <w:t>(GAUTENG DIVISION, PRETORIA)</w:t>
      </w:r>
    </w:p>
    <w:p w:rsidR="00036F43" w:rsidRPr="00036F43" w:rsidRDefault="00036F43" w:rsidP="00036F43">
      <w:pPr>
        <w:pBdr>
          <w:bottom w:val="single" w:sz="12" w:space="1" w:color="auto"/>
        </w:pBdr>
        <w:tabs>
          <w:tab w:val="right" w:pos="8640"/>
        </w:tabs>
        <w:spacing w:after="0" w:line="240" w:lineRule="auto"/>
        <w:rPr>
          <w:rFonts w:eastAsia="Times New Roman" w:cstheme="minorHAnsi"/>
          <w:b/>
          <w:noProof/>
          <w:sz w:val="24"/>
          <w:szCs w:val="24"/>
          <w:lang w:val="pt-BR"/>
        </w:rPr>
      </w:pPr>
      <w:r w:rsidRPr="00036F43">
        <w:rPr>
          <w:rFonts w:ascii="Oklahoma" w:eastAsia="Times New Roman" w:hAnsi="Oklahoma" w:cs="Times New Roman"/>
          <w:noProof/>
          <w:sz w:val="24"/>
          <w:szCs w:val="24"/>
          <w:lang w:val="pt-BR"/>
        </w:rPr>
        <w:t xml:space="preserve">                                       </w:t>
      </w:r>
    </w:p>
    <w:p w:rsidR="00036F43" w:rsidRPr="00036F43" w:rsidRDefault="00036F43" w:rsidP="00036F4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</w:p>
    <w:p w:rsidR="00036F43" w:rsidRPr="00036F43" w:rsidRDefault="00036F43" w:rsidP="00036F4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  <w:r w:rsidRPr="00036F43">
        <w:rPr>
          <w:rFonts w:ascii="Arial Black" w:eastAsia="Times New Roman" w:hAnsi="Arial Black" w:cs="Times New Roman"/>
          <w:b/>
          <w:sz w:val="24"/>
          <w:szCs w:val="24"/>
          <w:lang w:val="en-GB"/>
        </w:rPr>
        <w:t xml:space="preserve">URGENT APPLICATIONS COURT ROLL </w:t>
      </w:r>
    </w:p>
    <w:p w:rsidR="00036F43" w:rsidRPr="00036F43" w:rsidRDefault="00036F43" w:rsidP="00036F4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  <w:r>
        <w:rPr>
          <w:rFonts w:ascii="Arial Black" w:eastAsia="Times New Roman" w:hAnsi="Arial Black" w:cs="Times New Roman"/>
          <w:b/>
          <w:sz w:val="24"/>
          <w:szCs w:val="24"/>
          <w:lang w:val="en-GB"/>
        </w:rPr>
        <w:t>28– 31</w:t>
      </w:r>
      <w:r w:rsidRPr="00036F43">
        <w:rPr>
          <w:rFonts w:ascii="Arial Black" w:eastAsia="Times New Roman" w:hAnsi="Arial Black" w:cs="Times New Roman"/>
          <w:b/>
          <w:sz w:val="24"/>
          <w:szCs w:val="24"/>
          <w:lang w:val="en-GB"/>
        </w:rPr>
        <w:t xml:space="preserve"> </w:t>
      </w:r>
      <w:r>
        <w:rPr>
          <w:rFonts w:ascii="Arial Black" w:eastAsia="Times New Roman" w:hAnsi="Arial Black" w:cs="Times New Roman"/>
          <w:b/>
          <w:sz w:val="24"/>
          <w:szCs w:val="24"/>
          <w:lang w:val="en-GB"/>
        </w:rPr>
        <w:t>JANUARY 2020</w:t>
      </w:r>
      <w:r w:rsidRPr="00036F43">
        <w:rPr>
          <w:rFonts w:ascii="Arial Black" w:eastAsia="Times New Roman" w:hAnsi="Arial Black" w:cs="Times New Roman"/>
          <w:b/>
          <w:sz w:val="24"/>
          <w:szCs w:val="24"/>
          <w:lang w:val="en-GB"/>
        </w:rPr>
        <w:t xml:space="preserve"> IN COURT 4F</w:t>
      </w:r>
    </w:p>
    <w:p w:rsidR="00036F43" w:rsidRPr="00036F43" w:rsidRDefault="00036F43" w:rsidP="00036F4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  <w:r w:rsidRPr="00036F43">
        <w:rPr>
          <w:rFonts w:ascii="Arial Black" w:eastAsia="Times New Roman" w:hAnsi="Arial Black" w:cs="Times New Roman"/>
          <w:b/>
          <w:sz w:val="24"/>
          <w:szCs w:val="24"/>
          <w:lang w:val="en-GB"/>
        </w:rPr>
        <w:t xml:space="preserve">BEFORE THE HONOURABLE MR JUSTICE J W LOUW </w:t>
      </w:r>
    </w:p>
    <w:p w:rsidR="00036F43" w:rsidRPr="00036F43" w:rsidRDefault="00036F43" w:rsidP="00036F4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val="en-GB"/>
        </w:rPr>
      </w:pPr>
    </w:p>
    <w:p w:rsidR="00036F43" w:rsidRPr="00036F43" w:rsidRDefault="00036F43" w:rsidP="00036F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ROLL CALL WILL BE ON TUESDAY 28 JANUARY 2020</w:t>
      </w:r>
    </w:p>
    <w:p w:rsidR="00036F43" w:rsidRPr="00036F43" w:rsidRDefault="00036F43" w:rsidP="00036F43">
      <w:pPr>
        <w:spacing w:after="0" w:line="240" w:lineRule="auto"/>
        <w:ind w:left="720"/>
        <w:contextualSpacing/>
        <w:jc w:val="both"/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036F43" w:rsidRPr="00036F43" w:rsidRDefault="00036F43" w:rsidP="00036F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36F43"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MATTERS WHICH ARE TO BE POSTPONED, REMOVED OR WHICH HAVE BECOME SETTLED ARE TO BE MENTIONED AT THE ROLL CALL</w:t>
      </w:r>
    </w:p>
    <w:p w:rsidR="00036F43" w:rsidRPr="00036F43" w:rsidRDefault="00036F43" w:rsidP="00036F43">
      <w:pPr>
        <w:spacing w:after="0" w:line="240" w:lineRule="auto"/>
        <w:ind w:left="720"/>
        <w:contextualSpacing/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036F43" w:rsidRPr="00036F43" w:rsidRDefault="00036F43" w:rsidP="00036F43">
      <w:pPr>
        <w:spacing w:after="0" w:line="240" w:lineRule="auto"/>
        <w:ind w:left="720"/>
        <w:contextualSpacing/>
        <w:jc w:val="both"/>
        <w:rPr>
          <w:rFonts w:ascii="Arial Black" w:eastAsia="Times New Roman" w:hAnsi="Arial Black" w:cs="Times New Roman"/>
          <w:b/>
          <w:szCs w:val="24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5"/>
        <w:gridCol w:w="1326"/>
        <w:gridCol w:w="9"/>
        <w:gridCol w:w="15"/>
        <w:gridCol w:w="4320"/>
        <w:gridCol w:w="3055"/>
      </w:tblGrid>
      <w:tr w:rsidR="00036F43" w:rsidRPr="00036F43" w:rsidTr="00036F4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43" w:rsidRPr="00036F43" w:rsidRDefault="00036F43" w:rsidP="00036F43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036F43">
              <w:rPr>
                <w:rFonts w:eastAsia="Times New Roman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43" w:rsidRPr="00036F43" w:rsidRDefault="00036F43" w:rsidP="00036F43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93170/19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3" w:rsidRPr="00036F43" w:rsidRDefault="00036F43" w:rsidP="00036F43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THOMAS TSHABALAL</w:t>
            </w:r>
          </w:p>
          <w:p w:rsidR="00036F43" w:rsidRPr="00036F43" w:rsidRDefault="00036F43" w:rsidP="00036F43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036F43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  </w:t>
            </w:r>
            <w:r w:rsidR="00F221A4">
              <w:rPr>
                <w:rFonts w:eastAsia="Times New Roman" w:cstheme="minorHAnsi"/>
                <w:sz w:val="24"/>
                <w:szCs w:val="24"/>
                <w:lang w:val="en-GB"/>
              </w:rPr>
              <w:t>v</w:t>
            </w:r>
            <w:r w:rsidRPr="00036F43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6F43" w:rsidRPr="00036F43" w:rsidRDefault="00036F43" w:rsidP="00036F43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036F43" w:rsidRPr="00036F43" w:rsidRDefault="00036F43" w:rsidP="00036F43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EXECUTOR ESTATE JOSE PADEIRO + 1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221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 January 2020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36F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10H00</w:t>
            </w:r>
          </w:p>
          <w:p w:rsidR="00036F43" w:rsidRPr="00F221A4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221A4" w:rsidRPr="00036F43" w:rsidRDefault="00F221A4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6F43" w:rsidRPr="00036F43" w:rsidTr="00036F4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36F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84593/19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LERATO KGABE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36F43" w:rsidRPr="00036F43" w:rsidRDefault="00F221A4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36F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 OF TSHWANE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221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 January 2020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36F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10H00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6F43" w:rsidRPr="00036F43" w:rsidTr="00036F4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36F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94048/19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NEOMED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36F43" w:rsidRPr="00036F43" w:rsidRDefault="00F221A4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NATIONAL TREASURY + 2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221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 January 2020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36F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10H00</w:t>
            </w:r>
          </w:p>
          <w:p w:rsidR="00036F43" w:rsidRPr="00036F43" w:rsidRDefault="00036F43" w:rsidP="0003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gridSpan w:val="3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1041/20</w:t>
            </w:r>
          </w:p>
        </w:tc>
        <w:tc>
          <w:tcPr>
            <w:tcW w:w="4320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LEGAL PRACTICE COUNCIL</w:t>
            </w:r>
          </w:p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 NKALA  + 1</w:t>
            </w:r>
          </w:p>
        </w:tc>
        <w:tc>
          <w:tcPr>
            <w:tcW w:w="3055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  <w:gridSpan w:val="3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2869/20</w:t>
            </w:r>
          </w:p>
        </w:tc>
        <w:tc>
          <w:tcPr>
            <w:tcW w:w="4320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MASHAMBA SAMUEL</w:t>
            </w:r>
          </w:p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MASHAMBA</w:t>
            </w:r>
          </w:p>
        </w:tc>
        <w:tc>
          <w:tcPr>
            <w:tcW w:w="3055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January 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50" w:type="dxa"/>
            <w:gridSpan w:val="3"/>
          </w:tcPr>
          <w:p w:rsidR="00036F43" w:rsidRPr="00F221A4" w:rsidRDefault="000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2895/20</w:t>
            </w:r>
          </w:p>
        </w:tc>
        <w:tc>
          <w:tcPr>
            <w:tcW w:w="4320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 xml:space="preserve">Z DE BEER 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R DE BEER</w:t>
            </w:r>
          </w:p>
        </w:tc>
        <w:tc>
          <w:tcPr>
            <w:tcW w:w="3055" w:type="dxa"/>
          </w:tcPr>
          <w:p w:rsidR="00036F43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0" w:type="dxa"/>
            <w:gridSpan w:val="3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3484/20</w:t>
            </w:r>
          </w:p>
        </w:tc>
        <w:tc>
          <w:tcPr>
            <w:tcW w:w="4320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A VAN SCHALKWYK + 9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IRMA DE WIND</w:t>
            </w:r>
          </w:p>
        </w:tc>
        <w:tc>
          <w:tcPr>
            <w:tcW w:w="3055" w:type="dxa"/>
          </w:tcPr>
          <w:p w:rsidR="00036F43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0" w:type="dxa"/>
            <w:gridSpan w:val="3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3793/20</w:t>
            </w:r>
          </w:p>
        </w:tc>
        <w:tc>
          <w:tcPr>
            <w:tcW w:w="4320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MARTHINUS J BEKKER + 1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F R B</w:t>
            </w:r>
          </w:p>
        </w:tc>
        <w:tc>
          <w:tcPr>
            <w:tcW w:w="3055" w:type="dxa"/>
          </w:tcPr>
          <w:p w:rsidR="00036F43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0" w:type="dxa"/>
            <w:gridSpan w:val="3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4142/20</w:t>
            </w:r>
          </w:p>
        </w:tc>
        <w:tc>
          <w:tcPr>
            <w:tcW w:w="4320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 L THABESE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BMW FINANCIAL SERVICE</w:t>
            </w:r>
          </w:p>
        </w:tc>
        <w:tc>
          <w:tcPr>
            <w:tcW w:w="3055" w:type="dxa"/>
          </w:tcPr>
          <w:p w:rsidR="00036F43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0" w:type="dxa"/>
            <w:gridSpan w:val="3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4409/20</w:t>
            </w:r>
          </w:p>
        </w:tc>
        <w:tc>
          <w:tcPr>
            <w:tcW w:w="4320" w:type="dxa"/>
          </w:tcPr>
          <w:p w:rsidR="00036F43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MATOME B  + 8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C6" w:rsidRPr="00F221A4" w:rsidRDefault="00423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M NYATHI  + 7</w:t>
            </w:r>
          </w:p>
        </w:tc>
        <w:tc>
          <w:tcPr>
            <w:tcW w:w="3055" w:type="dxa"/>
          </w:tcPr>
          <w:p w:rsidR="00036F43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  <w:tr w:rsidR="00036F43" w:rsidRPr="00F221A4" w:rsidTr="00036F43">
        <w:tc>
          <w:tcPr>
            <w:tcW w:w="625" w:type="dxa"/>
          </w:tcPr>
          <w:p w:rsidR="00036F43" w:rsidRPr="00F221A4" w:rsidRDefault="00B6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  <w:gridSpan w:val="3"/>
          </w:tcPr>
          <w:p w:rsidR="00036F43" w:rsidRPr="00F221A4" w:rsidRDefault="00B6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4405/20</w:t>
            </w:r>
          </w:p>
        </w:tc>
        <w:tc>
          <w:tcPr>
            <w:tcW w:w="4320" w:type="dxa"/>
          </w:tcPr>
          <w:p w:rsidR="00036F43" w:rsidRPr="00F221A4" w:rsidRDefault="00B6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PLX CAPITAL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F221A4" w:rsidRPr="00F221A4" w:rsidRDefault="00B6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 CRAUSE + 6 </w:t>
            </w:r>
          </w:p>
        </w:tc>
        <w:tc>
          <w:tcPr>
            <w:tcW w:w="3055" w:type="dxa"/>
          </w:tcPr>
          <w:p w:rsidR="00036F43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28 January 2020</w:t>
            </w: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4" w:rsidRPr="00F221A4" w:rsidRDefault="00F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4"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</w:tr>
    </w:tbl>
    <w:p w:rsidR="00883E6E" w:rsidRPr="00F221A4" w:rsidRDefault="008202F4">
      <w:pPr>
        <w:rPr>
          <w:rFonts w:ascii="Times New Roman" w:hAnsi="Times New Roman" w:cs="Times New Roman"/>
          <w:sz w:val="24"/>
          <w:szCs w:val="24"/>
        </w:rPr>
      </w:pPr>
    </w:p>
    <w:sectPr w:rsidR="00883E6E" w:rsidRPr="00F2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l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6B8"/>
    <w:multiLevelType w:val="hybridMultilevel"/>
    <w:tmpl w:val="50228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43"/>
    <w:rsid w:val="00036F43"/>
    <w:rsid w:val="001646E1"/>
    <w:rsid w:val="00423FC6"/>
    <w:rsid w:val="008202F4"/>
    <w:rsid w:val="00AA7043"/>
    <w:rsid w:val="00B67EC0"/>
    <w:rsid w:val="00EC3212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F4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F4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Rikhotso</dc:creator>
  <cp:lastModifiedBy>Hester</cp:lastModifiedBy>
  <cp:revision>2</cp:revision>
  <cp:lastPrinted>2020-01-28T06:15:00Z</cp:lastPrinted>
  <dcterms:created xsi:type="dcterms:W3CDTF">2020-01-28T06:16:00Z</dcterms:created>
  <dcterms:modified xsi:type="dcterms:W3CDTF">2020-01-28T06:16:00Z</dcterms:modified>
</cp:coreProperties>
</file>