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733EFB" w:rsidP="00F10E4C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F10E4C">
        <w:rPr>
          <w:rFonts w:ascii="Arial" w:hAnsi="Arial" w:cs="Arial"/>
          <w:b/>
          <w:sz w:val="26"/>
          <w:szCs w:val="26"/>
        </w:rPr>
        <w:t xml:space="preserve"> September </w:t>
      </w:r>
      <w:r w:rsidR="00185A5E">
        <w:rPr>
          <w:rFonts w:ascii="Arial" w:hAnsi="Arial" w:cs="Arial"/>
          <w:b/>
          <w:sz w:val="26"/>
          <w:szCs w:val="26"/>
        </w:rPr>
        <w:t>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Munzhelele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733EF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3</w:t>
      </w:r>
      <w:r w:rsidR="00F10E4C">
        <w:rPr>
          <w:rFonts w:ascii="Arial" w:hAnsi="Arial" w:cs="Arial"/>
          <w:b/>
          <w:u w:val="single"/>
          <w:lang w:eastAsia="en-ZA"/>
        </w:rPr>
        <w:t xml:space="preserve"> SEPT</w:t>
      </w:r>
      <w:r w:rsidR="007D7DB4">
        <w:rPr>
          <w:rFonts w:ascii="Arial" w:hAnsi="Arial" w:cs="Arial"/>
          <w:b/>
          <w:u w:val="single"/>
          <w:lang w:eastAsia="en-ZA"/>
        </w:rPr>
        <w:t>EMBER 2020 –  ALLOCATIONS PART 7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F10E4C">
        <w:rPr>
          <w:rFonts w:ascii="Arial" w:hAnsi="Arial" w:cs="Arial"/>
          <w:b/>
          <w:i/>
          <w:lang w:eastAsia="en-ZA"/>
        </w:rPr>
        <w:t>1 September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:rsidTr="00C91936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6033E3" w:rsidTr="00C91936">
        <w:tc>
          <w:tcPr>
            <w:tcW w:w="1222" w:type="dxa"/>
          </w:tcPr>
          <w:p w:rsidR="006033E3" w:rsidRDefault="007D7DB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101.</w:t>
            </w:r>
          </w:p>
        </w:tc>
        <w:tc>
          <w:tcPr>
            <w:tcW w:w="1559" w:type="dxa"/>
          </w:tcPr>
          <w:p w:rsidR="006033E3" w:rsidRPr="00662C6E" w:rsidRDefault="007D7DB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D7DB4">
              <w:rPr>
                <w:rFonts w:ascii="Arial" w:hAnsi="Arial" w:cs="Arial"/>
                <w:lang w:eastAsia="en-ZA"/>
              </w:rPr>
              <w:t>57996/16</w:t>
            </w:r>
          </w:p>
        </w:tc>
        <w:tc>
          <w:tcPr>
            <w:tcW w:w="1843" w:type="dxa"/>
          </w:tcPr>
          <w:p w:rsidR="006033E3" w:rsidRDefault="007D7DB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 S JONKERS VS RAF</w:t>
            </w:r>
            <w:bookmarkStart w:id="0" w:name="_GoBack"/>
            <w:bookmarkEnd w:id="0"/>
          </w:p>
        </w:tc>
        <w:tc>
          <w:tcPr>
            <w:tcW w:w="2410" w:type="dxa"/>
          </w:tcPr>
          <w:p w:rsidR="006033E3" w:rsidRDefault="002A055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</w:p>
          <w:p w:rsidR="006033E3" w:rsidRDefault="00DE5F4C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91936" w:rsidRPr="00A23BD8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F4C" w:rsidRDefault="00DE5F4C">
      <w:r>
        <w:separator/>
      </w:r>
    </w:p>
  </w:endnote>
  <w:endnote w:type="continuationSeparator" w:id="0">
    <w:p w:rsidR="00DE5F4C" w:rsidRDefault="00DE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F4C" w:rsidRDefault="00DE5F4C">
      <w:r>
        <w:separator/>
      </w:r>
    </w:p>
  </w:footnote>
  <w:footnote w:type="continuationSeparator" w:id="0">
    <w:p w:rsidR="00DE5F4C" w:rsidRDefault="00DE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DB4">
          <w:rPr>
            <w:noProof/>
          </w:rPr>
          <w:t>2</w:t>
        </w:r>
        <w:r>
          <w:fldChar w:fldCharType="end"/>
        </w:r>
      </w:p>
    </w:sdtContent>
  </w:sdt>
  <w:p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45DA6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865A7"/>
    <w:rsid w:val="00597944"/>
    <w:rsid w:val="005C454D"/>
    <w:rsid w:val="005E02D5"/>
    <w:rsid w:val="005E4537"/>
    <w:rsid w:val="006033E3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33EFB"/>
    <w:rsid w:val="00796BEF"/>
    <w:rsid w:val="007A47C9"/>
    <w:rsid w:val="007D7BCE"/>
    <w:rsid w:val="007D7DB4"/>
    <w:rsid w:val="007E5AF3"/>
    <w:rsid w:val="007F2244"/>
    <w:rsid w:val="007F3731"/>
    <w:rsid w:val="007F4578"/>
    <w:rsid w:val="00814A65"/>
    <w:rsid w:val="00832B59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43A3C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71FCA"/>
    <w:rsid w:val="00D75520"/>
    <w:rsid w:val="00DA029A"/>
    <w:rsid w:val="00DE5F4C"/>
    <w:rsid w:val="00DE7E5B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10E4C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D519F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Mzinyat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2020-09-03T13:11:00Z</dcterms:created>
  <dcterms:modified xsi:type="dcterms:W3CDTF">2020-09-03T13:11:00Z</dcterms:modified>
</cp:coreProperties>
</file>