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C5" w:rsidRDefault="00A77CC5" w:rsidP="00A77CC5">
      <w:pPr>
        <w:jc w:val="center"/>
        <w:rPr>
          <w:noProof/>
          <w:color w:val="1F497D"/>
          <w:sz w:val="24"/>
          <w:szCs w:val="24"/>
        </w:rPr>
      </w:pP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 w:rsidR="00F831EB">
        <w:rPr>
          <w:noProof/>
          <w:color w:val="1F497D"/>
          <w:sz w:val="24"/>
          <w:szCs w:val="24"/>
        </w:rPr>
        <w:fldChar w:fldCharType="begin"/>
      </w:r>
      <w:r w:rsidR="00F831EB"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831EB">
        <w:rPr>
          <w:noProof/>
          <w:color w:val="1F497D"/>
          <w:sz w:val="24"/>
          <w:szCs w:val="24"/>
        </w:rPr>
        <w:fldChar w:fldCharType="separate"/>
      </w:r>
      <w:r w:rsidR="00A24AD2">
        <w:rPr>
          <w:noProof/>
          <w:color w:val="1F497D"/>
          <w:sz w:val="24"/>
          <w:szCs w:val="24"/>
        </w:rPr>
        <w:fldChar w:fldCharType="begin"/>
      </w:r>
      <w:r w:rsidR="00A24AD2"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24AD2">
        <w:rPr>
          <w:noProof/>
          <w:color w:val="1F497D"/>
          <w:sz w:val="24"/>
          <w:szCs w:val="24"/>
        </w:rPr>
        <w:fldChar w:fldCharType="separate"/>
      </w:r>
      <w:r w:rsidR="00771D6C">
        <w:rPr>
          <w:noProof/>
          <w:color w:val="1F497D"/>
          <w:sz w:val="24"/>
          <w:szCs w:val="24"/>
        </w:rPr>
        <w:fldChar w:fldCharType="begin"/>
      </w:r>
      <w:r w:rsidR="00771D6C"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71D6C">
        <w:rPr>
          <w:noProof/>
          <w:color w:val="1F497D"/>
          <w:sz w:val="24"/>
          <w:szCs w:val="24"/>
        </w:rPr>
        <w:fldChar w:fldCharType="separate"/>
      </w:r>
      <w:r w:rsidR="00066ABF">
        <w:rPr>
          <w:noProof/>
          <w:color w:val="1F497D"/>
          <w:sz w:val="24"/>
          <w:szCs w:val="24"/>
        </w:rPr>
        <w:fldChar w:fldCharType="begin"/>
      </w:r>
      <w:r w:rsidR="00066ABF">
        <w:rPr>
          <w:noProof/>
          <w:color w:val="1F497D"/>
          <w:sz w:val="24"/>
          <w:szCs w:val="24"/>
        </w:rPr>
        <w:instrText xml:space="preserve"> </w:instrText>
      </w:r>
      <w:r w:rsidR="00066ABF">
        <w:rPr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066ABF">
        <w:rPr>
          <w:noProof/>
          <w:color w:val="1F497D"/>
          <w:sz w:val="24"/>
          <w:szCs w:val="24"/>
        </w:rPr>
        <w:instrText xml:space="preserve"> </w:instrText>
      </w:r>
      <w:r w:rsidR="00066ABF">
        <w:rPr>
          <w:noProof/>
          <w:color w:val="1F497D"/>
          <w:sz w:val="24"/>
          <w:szCs w:val="24"/>
        </w:rPr>
        <w:fldChar w:fldCharType="separate"/>
      </w:r>
      <w:r w:rsidR="00066ABF">
        <w:rPr>
          <w:noProof/>
          <w:color w:val="1F497D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5" r:href="rId6"/>
          </v:shape>
        </w:pict>
      </w:r>
      <w:r w:rsidR="00066ABF">
        <w:rPr>
          <w:noProof/>
          <w:color w:val="1F497D"/>
          <w:sz w:val="24"/>
          <w:szCs w:val="24"/>
        </w:rPr>
        <w:fldChar w:fldCharType="end"/>
      </w:r>
      <w:r w:rsidR="00771D6C">
        <w:rPr>
          <w:noProof/>
          <w:color w:val="1F497D"/>
          <w:sz w:val="24"/>
          <w:szCs w:val="24"/>
        </w:rPr>
        <w:fldChar w:fldCharType="end"/>
      </w:r>
      <w:r w:rsidR="00A24AD2">
        <w:rPr>
          <w:noProof/>
          <w:color w:val="1F497D"/>
          <w:sz w:val="24"/>
          <w:szCs w:val="24"/>
        </w:rPr>
        <w:fldChar w:fldCharType="end"/>
      </w:r>
      <w:r w:rsidR="00F831EB"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</w:p>
    <w:p w:rsidR="00A77CC5" w:rsidRDefault="00A77CC5" w:rsidP="00A77CC5">
      <w:pPr>
        <w:rPr>
          <w:noProof/>
          <w:color w:val="1F497D"/>
          <w:sz w:val="24"/>
          <w:szCs w:val="24"/>
        </w:rPr>
      </w:pPr>
    </w:p>
    <w:p w:rsidR="00A77CC5" w:rsidRDefault="00A77CC5" w:rsidP="00A77CC5">
      <w:pPr>
        <w:jc w:val="center"/>
        <w:rPr>
          <w:noProof/>
          <w:color w:val="1F497D"/>
          <w:sz w:val="24"/>
          <w:szCs w:val="24"/>
        </w:rPr>
      </w:pPr>
    </w:p>
    <w:p w:rsidR="00A77CC5" w:rsidRPr="0092072A" w:rsidRDefault="00A77CC5" w:rsidP="00A77C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A77CC5" w:rsidRPr="0092072A" w:rsidRDefault="00A77CC5" w:rsidP="00A77C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A77CC5" w:rsidRDefault="00A77CC5" w:rsidP="00A77C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(UNOPPOSED MATTERS UPLOADED ON CASELINES)</w:t>
      </w:r>
    </w:p>
    <w:p w:rsidR="00F831EB" w:rsidRPr="0092072A" w:rsidRDefault="00F831EB" w:rsidP="00A77C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:rsidR="00F831EB" w:rsidRPr="00F831EB" w:rsidRDefault="00A77CC5" w:rsidP="00F831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F831EB">
        <w:rPr>
          <w:rFonts w:ascii="Calibri" w:eastAsiaTheme="minorEastAsia" w:hAnsi="Calibri" w:cs="Calibri"/>
          <w:u w:val="single"/>
          <w:lang w:val="en" w:eastAsia="en-ZA"/>
        </w:rPr>
        <w:t xml:space="preserve"> </w:t>
      </w:r>
      <w:r w:rsidR="00F831EB" w:rsidRPr="00F831EB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07 JULY 2021[A]</w:t>
      </w:r>
    </w:p>
    <w:p w:rsidR="00A77CC5" w:rsidRPr="0092072A" w:rsidRDefault="00A77CC5" w:rsidP="00A77C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" w:eastAsia="en-ZA"/>
        </w:rPr>
      </w:pPr>
    </w:p>
    <w:p w:rsidR="00A77CC5" w:rsidRDefault="00A77CC5" w:rsidP="00A77CC5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BEFORE THE 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HONOURABLE JUSTICE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ab/>
        <w:t xml:space="preserve">STRYDOM AJ  </w:t>
      </w:r>
    </w:p>
    <w:p w:rsidR="00A77CC5" w:rsidRDefault="00A77CC5" w:rsidP="00A77CC5">
      <w:pPr>
        <w:spacing w:after="200" w:line="276" w:lineRule="auto"/>
        <w:rPr>
          <w:noProof/>
          <w:color w:val="1F497D"/>
          <w:sz w:val="24"/>
          <w:szCs w:val="24"/>
        </w:rPr>
      </w:pPr>
    </w:p>
    <w:p w:rsidR="00A77CC5" w:rsidRDefault="00A77CC5" w:rsidP="00A77CC5">
      <w:pPr>
        <w:jc w:val="center"/>
      </w:pPr>
    </w:p>
    <w:p w:rsidR="00A77CC5" w:rsidRPr="00032E26" w:rsidRDefault="00A77CC5" w:rsidP="00A77CC5">
      <w:pPr>
        <w:tabs>
          <w:tab w:val="left" w:pos="1170"/>
        </w:tabs>
      </w:pPr>
      <w:r>
        <w:tab/>
      </w:r>
    </w:p>
    <w:tbl>
      <w:tblPr>
        <w:tblW w:w="10944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638"/>
        <w:gridCol w:w="695"/>
        <w:gridCol w:w="2611"/>
        <w:gridCol w:w="1568"/>
        <w:gridCol w:w="2074"/>
      </w:tblGrid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LESALA C M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84746/17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LONGMANS B L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66649/16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VENTER D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61812/18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LESOETSA G B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67780/17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5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THOMAS Q R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71788/18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NDLANGAMANDLA V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77137/17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lastRenderedPageBreak/>
              <w:t>7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NKOSI S G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17500/17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MAHLANGU J S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14662/15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9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SKOSANA V P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3204/15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10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MAKALENG M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28911/19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11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MOLISE D T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23214/19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12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PIENAAR I C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13901/19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13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LESHILO M H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6799/19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14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THANDUXOLO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41156/19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15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RUSTEBERG S H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89101/16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16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DE LA ROSA R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29962/19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17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JAMES N E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34895/18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18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MTSHALI S K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80719/19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19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AYAMI A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21688/18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20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LOURENS M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31816/17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21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ADV KEHRHAHN FHH obo MAVUNDA OSR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55060/17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22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MULLER S E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66540/19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23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VAN WYK L S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44900/19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24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DUMA I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17826/18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25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TSOTSOTSO M S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10892/16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26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CHANGESI R A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17810/18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27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MOTAU Z E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71677/18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28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MABUNDA P G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33122/17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lastRenderedPageBreak/>
              <w:t>29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BAMBERGER R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52212/15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30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MOKOKA D I obo MOKOKA B T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12645/17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31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MICKELEIT E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1207/18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32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HEINRICH J R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43994/14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33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ADV DU TOIT A J NO obo BAILEY D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83860/15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34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ADV CAWOOD C NO obo LONGO M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8946/17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35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ADV DU TOIT A J NO obo DE KLERK J E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9176/18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36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MAKALENG M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28911/19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37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VAN NIEKERK P R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45711/18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38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 xml:space="preserve">VAN KAMPEN B 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141575/17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39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NALOMO X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79372/16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40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BONORCHIS G C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67643/19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41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SMITH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90122/19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42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DE BEER C J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8837/17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43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RAMADI F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58374/14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44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DE KLERK A M A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85672/18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45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MATHENJWA K W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57527/14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46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MNDAWE M P +3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43431/13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47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ADV SANDERS J obo KUARSING A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57560/13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48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MOALOSI T D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6085/17</w:t>
            </w:r>
          </w:p>
        </w:tc>
      </w:tr>
      <w:tr w:rsidR="00A77CC5" w:rsidRPr="00032E26" w:rsidTr="00A24AD2">
        <w:trPr>
          <w:trHeight w:val="548"/>
        </w:trPr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49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MBAZO F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VS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RAF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CC5" w:rsidRPr="00032E26" w:rsidRDefault="00A77CC5" w:rsidP="00A24AD2">
            <w:pPr>
              <w:tabs>
                <w:tab w:val="left" w:pos="1170"/>
              </w:tabs>
              <w:rPr>
                <w:b/>
                <w:bCs/>
              </w:rPr>
            </w:pPr>
            <w:r w:rsidRPr="00032E26">
              <w:rPr>
                <w:b/>
                <w:bCs/>
              </w:rPr>
              <w:t>2099/18</w:t>
            </w:r>
          </w:p>
        </w:tc>
      </w:tr>
    </w:tbl>
    <w:p w:rsidR="00F831EB" w:rsidRPr="00032E26" w:rsidRDefault="00F831EB" w:rsidP="00A77CC5">
      <w:pPr>
        <w:tabs>
          <w:tab w:val="left" w:pos="1170"/>
        </w:tabs>
      </w:pPr>
      <w:bookmarkStart w:id="0" w:name="_GoBack"/>
      <w:bookmarkEnd w:id="0"/>
    </w:p>
    <w:p w:rsidR="00F831EB" w:rsidRPr="00F831EB" w:rsidRDefault="00F831EB" w:rsidP="00F831EB">
      <w:pPr>
        <w:spacing w:after="200" w:line="276" w:lineRule="auto"/>
        <w:ind w:left="1440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noProof/>
          <w:color w:val="1F497D"/>
          <w:sz w:val="24"/>
          <w:szCs w:val="24"/>
        </w:rPr>
        <w:tab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tab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24AD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24AD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24AD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71D6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71D6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71D6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pict>
          <v:shape id="_x0000_i1026" type="#_x0000_t75" style="width:127.5pt;height:127.5pt;visibility:visible">
            <v:imagedata r:id="rId5" r:href="rId7"/>
          </v:shape>
        </w:pict>
      </w:r>
      <w:r w:rsidR="00066AB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71D6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24AD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F831E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F831EB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F831EB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F831EB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(UNOPPOSED MATTERS UPLOADED ON CASELINES)</w:t>
      </w: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" w:eastAsia="en-ZA"/>
        </w:rPr>
      </w:pP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32"/>
          <w:szCs w:val="32"/>
          <w:lang w:val="en" w:eastAsia="en-ZA"/>
        </w:rPr>
      </w:pPr>
      <w:r w:rsidRPr="00F831EB">
        <w:rPr>
          <w:rFonts w:ascii="Calibri" w:eastAsiaTheme="minorEastAsia" w:hAnsi="Calibri" w:cs="Calibri"/>
          <w:b/>
          <w:sz w:val="32"/>
          <w:szCs w:val="32"/>
          <w:lang w:val="en" w:eastAsia="en-ZA"/>
        </w:rPr>
        <w:t>07</w:t>
      </w:r>
      <w:r>
        <w:rPr>
          <w:rFonts w:ascii="Calibri" w:eastAsiaTheme="minorEastAsia" w:hAnsi="Calibri" w:cs="Calibri"/>
          <w:b/>
          <w:sz w:val="32"/>
          <w:szCs w:val="32"/>
          <w:lang w:val="en" w:eastAsia="en-ZA"/>
        </w:rPr>
        <w:t xml:space="preserve"> JULY 2021[B</w:t>
      </w:r>
      <w:r w:rsidRPr="00F831EB">
        <w:rPr>
          <w:rFonts w:ascii="Calibri" w:eastAsiaTheme="minorEastAsia" w:hAnsi="Calibri" w:cs="Calibri"/>
          <w:b/>
          <w:sz w:val="32"/>
          <w:szCs w:val="32"/>
          <w:lang w:val="en" w:eastAsia="en-ZA"/>
        </w:rPr>
        <w:t>]</w:t>
      </w:r>
    </w:p>
    <w:p w:rsidR="00F831EB" w:rsidRPr="00F831EB" w:rsidRDefault="00F831EB" w:rsidP="00F831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32"/>
          <w:szCs w:val="32"/>
          <w:lang w:val="en" w:eastAsia="en-ZA"/>
        </w:rPr>
      </w:pPr>
      <w:r w:rsidRPr="00F831EB">
        <w:rPr>
          <w:rFonts w:ascii="Calibri" w:eastAsiaTheme="minorEastAsia" w:hAnsi="Calibri" w:cs="Calibri"/>
          <w:b/>
          <w:sz w:val="32"/>
          <w:szCs w:val="32"/>
          <w:lang w:val="en" w:eastAsia="en-ZA"/>
        </w:rPr>
        <w:t>BEFORE THE HONOURABLE JUSTICE LEDWABA DJP</w:t>
      </w:r>
    </w:p>
    <w:p w:rsidR="00F831EB" w:rsidRPr="00F831EB" w:rsidRDefault="00F831EB" w:rsidP="00F831EB">
      <w:pPr>
        <w:spacing w:after="200" w:line="480" w:lineRule="auto"/>
        <w:ind w:left="720"/>
        <w:contextualSpacing/>
        <w:rPr>
          <w:rFonts w:eastAsiaTheme="minorEastAsia" w:cs="Times New Roman"/>
          <w:u w:val="single"/>
          <w:lang w:eastAsia="en-ZA"/>
        </w:rPr>
      </w:pP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MOLOMO A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92783/19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CHAUKE A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39828/19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MOLAWA LM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44868/17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CHARLIE DT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5543/18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NDLOVU MJ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76209/17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WIESE T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68048/17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MOFOKENG O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15776/18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MKHIZE T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82750/17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HADEBE N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76307/17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lastRenderedPageBreak/>
        <w:t>GULE KL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62022/17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SEKETE E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56139/18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MANAKA AT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6832/18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NHLABATHI DM</w:t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35180/18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MOTLHAKOANE</w:t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49833/18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CHAMBERS TS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22264/18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MOKGWAMME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49831/18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SINGER NJ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74012/19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MATHEGA JD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39913/17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MABONDO P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16370/18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MOTSHOANE NP</w:t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77123/16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MULLER SLK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11150/16</w:t>
      </w:r>
    </w:p>
    <w:p w:rsidR="00F831EB" w:rsidRPr="00F831EB" w:rsidRDefault="00A24AD2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MN</w:t>
      </w:r>
      <w:r w:rsidR="00F831EB" w:rsidRPr="00F831EB">
        <w:rPr>
          <w:rFonts w:eastAsiaTheme="minorEastAsia" w:cs="Times New Roman"/>
          <w:b/>
          <w:u w:val="single"/>
          <w:lang w:eastAsia="en-ZA"/>
        </w:rPr>
        <w:t>GWEVU NC</w:t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</w:r>
      <w:r w:rsidR="00F831EB" w:rsidRPr="00F831EB">
        <w:rPr>
          <w:rFonts w:eastAsiaTheme="minorEastAsia" w:cs="Times New Roman"/>
          <w:b/>
          <w:u w:val="single"/>
          <w:lang w:eastAsia="en-ZA"/>
        </w:rPr>
        <w:tab/>
        <w:t>44478/19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LEGODI L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30414/16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MANONA Z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60609/16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SIEMA TH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32706/19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NOGWANYA MO</w:t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68492/18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LOTTER PL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84880/16</w:t>
      </w:r>
    </w:p>
    <w:p w:rsidR="00F831EB" w:rsidRPr="00F831EB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MOHLALA MH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1669/19</w:t>
      </w:r>
    </w:p>
    <w:p w:rsidR="00F831EB" w:rsidRPr="0060363C" w:rsidRDefault="00F831EB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b/>
          <w:u w:val="single"/>
          <w:lang w:eastAsia="en-ZA"/>
        </w:rPr>
        <w:t>MOFOKENG DJ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VS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RAF</w:t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</w:r>
      <w:r w:rsidRPr="00F831EB">
        <w:rPr>
          <w:rFonts w:eastAsiaTheme="minorEastAsia" w:cs="Times New Roman"/>
          <w:b/>
          <w:u w:val="single"/>
          <w:lang w:eastAsia="en-ZA"/>
        </w:rPr>
        <w:tab/>
        <w:t>64935/19</w:t>
      </w:r>
    </w:p>
    <w:p w:rsidR="0060363C" w:rsidRPr="00F831EB" w:rsidRDefault="0060363C" w:rsidP="00F831EB">
      <w:pPr>
        <w:numPr>
          <w:ilvl w:val="0"/>
          <w:numId w:val="1"/>
        </w:numPr>
        <w:spacing w:after="200" w:line="480" w:lineRule="auto"/>
        <w:contextualSpacing/>
        <w:rPr>
          <w:rFonts w:eastAsiaTheme="minorEastAsia" w:cs="Times New Roman"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MULLER DJ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 xml:space="preserve">VS 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11151/16</w:t>
      </w:r>
    </w:p>
    <w:p w:rsidR="00F831EB" w:rsidRPr="00F831EB" w:rsidRDefault="00F831EB" w:rsidP="00F831EB">
      <w:pPr>
        <w:spacing w:after="200" w:line="480" w:lineRule="auto"/>
        <w:ind w:left="1440"/>
        <w:contextualSpacing/>
        <w:rPr>
          <w:rFonts w:eastAsiaTheme="minorEastAsia" w:cs="Times New Roman"/>
          <w:u w:val="single"/>
          <w:lang w:eastAsia="en-ZA"/>
        </w:rPr>
      </w:pPr>
    </w:p>
    <w:p w:rsidR="00F831EB" w:rsidRPr="00F831EB" w:rsidRDefault="00F831EB" w:rsidP="00F831EB">
      <w:pPr>
        <w:spacing w:after="200" w:line="480" w:lineRule="auto"/>
        <w:rPr>
          <w:rFonts w:eastAsiaTheme="minorEastAsia" w:cs="Times New Roman"/>
          <w:u w:val="single"/>
          <w:lang w:eastAsia="en-ZA"/>
        </w:rPr>
      </w:pPr>
    </w:p>
    <w:p w:rsidR="00F831EB" w:rsidRPr="00F831EB" w:rsidRDefault="00F831EB" w:rsidP="00F831EB">
      <w:pPr>
        <w:rPr>
          <w:rFonts w:eastAsiaTheme="minorEastAsia" w:cs="Times New Roman"/>
          <w:u w:val="single"/>
          <w:lang w:eastAsia="en-ZA"/>
        </w:rPr>
      </w:pPr>
      <w:r w:rsidRPr="00F831EB">
        <w:rPr>
          <w:rFonts w:eastAsiaTheme="minorEastAsia" w:cs="Times New Roman"/>
          <w:u w:val="single"/>
          <w:lang w:eastAsia="en-ZA"/>
        </w:rPr>
        <w:br w:type="page"/>
      </w:r>
    </w:p>
    <w:p w:rsidR="00A77CC5" w:rsidRDefault="00A77CC5"/>
    <w:sectPr w:rsidR="00A77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2208"/>
    <w:multiLevelType w:val="hybridMultilevel"/>
    <w:tmpl w:val="9482DD04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C5"/>
    <w:rsid w:val="00066ABF"/>
    <w:rsid w:val="002009AA"/>
    <w:rsid w:val="002E4714"/>
    <w:rsid w:val="004701AB"/>
    <w:rsid w:val="0060363C"/>
    <w:rsid w:val="00771D6C"/>
    <w:rsid w:val="009743E0"/>
    <w:rsid w:val="00A24AD2"/>
    <w:rsid w:val="00A77CC5"/>
    <w:rsid w:val="00F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72BA"/>
  <w15:chartTrackingRefBased/>
  <w15:docId w15:val="{7ABF151B-D73D-41A3-B7C9-A62D4BC3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C5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3C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Michael Morema</cp:lastModifiedBy>
  <cp:revision>14</cp:revision>
  <cp:lastPrinted>2021-07-06T07:56:00Z</cp:lastPrinted>
  <dcterms:created xsi:type="dcterms:W3CDTF">2021-07-05T08:33:00Z</dcterms:created>
  <dcterms:modified xsi:type="dcterms:W3CDTF">2021-07-06T12:54:00Z</dcterms:modified>
</cp:coreProperties>
</file>