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38" w:rsidRDefault="00B86538" w:rsidP="00B86538"/>
    <w:p w:rsidR="00B86538" w:rsidRDefault="00B86538" w:rsidP="00B86538">
      <w:pPr>
        <w:jc w:val="center"/>
      </w:pPr>
    </w:p>
    <w:p w:rsidR="00B86538" w:rsidRDefault="00B86538" w:rsidP="00B86538">
      <w:pPr>
        <w:jc w:val="center"/>
      </w:pPr>
      <w:r>
        <w:rPr>
          <w:noProof/>
          <w:lang w:eastAsia="en-ZA"/>
        </w:rPr>
        <w:drawing>
          <wp:inline distT="0" distB="0" distL="0" distR="0" wp14:anchorId="577D17BE" wp14:editId="7504C370">
            <wp:extent cx="167640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6538" w:rsidRPr="00C03259" w:rsidRDefault="00B86538" w:rsidP="00B86538">
      <w:pPr>
        <w:jc w:val="center"/>
        <w:rPr>
          <w:b/>
        </w:rPr>
      </w:pPr>
      <w:r w:rsidRPr="00C03259">
        <w:rPr>
          <w:b/>
        </w:rPr>
        <w:t xml:space="preserve">OFFICE OF THE CHIEF JUSTICE </w:t>
      </w:r>
    </w:p>
    <w:p w:rsidR="00B86538" w:rsidRPr="00C03259" w:rsidRDefault="00B86538" w:rsidP="00B86538">
      <w:pPr>
        <w:jc w:val="center"/>
        <w:rPr>
          <w:b/>
        </w:rPr>
      </w:pPr>
      <w:r w:rsidRPr="00C03259">
        <w:rPr>
          <w:b/>
        </w:rPr>
        <w:t>(REPUBLIC OF SOUTH AFRICA)</w:t>
      </w:r>
    </w:p>
    <w:p w:rsidR="00B86538" w:rsidRDefault="00B86538" w:rsidP="00B86538">
      <w:pPr>
        <w:jc w:val="center"/>
        <w:rPr>
          <w:b/>
        </w:rPr>
      </w:pPr>
      <w:r w:rsidRPr="00C03259">
        <w:rPr>
          <w:b/>
        </w:rPr>
        <w:t xml:space="preserve">GAUTENG DIVISION, </w:t>
      </w:r>
      <w:r>
        <w:rPr>
          <w:b/>
        </w:rPr>
        <w:t>PRETORIA</w:t>
      </w:r>
    </w:p>
    <w:p w:rsidR="00B86538" w:rsidRPr="00214390" w:rsidRDefault="00B86538" w:rsidP="00B86538">
      <w:pPr>
        <w:jc w:val="center"/>
        <w:rPr>
          <w:b/>
        </w:rPr>
      </w:pPr>
    </w:p>
    <w:p w:rsidR="00B86538" w:rsidRDefault="00B86538" w:rsidP="00B86538">
      <w:r>
        <w:rPr>
          <w:b/>
        </w:rPr>
        <w:t>TRIAL INTERLOCU</w:t>
      </w:r>
      <w:r w:rsidR="0095689B">
        <w:rPr>
          <w:b/>
        </w:rPr>
        <w:t>TOR</w:t>
      </w:r>
      <w:r>
        <w:rPr>
          <w:b/>
        </w:rPr>
        <w:t xml:space="preserve">Y COURT ROLL FOR THE </w:t>
      </w:r>
      <w:r w:rsidR="00DB6095">
        <w:rPr>
          <w:b/>
        </w:rPr>
        <w:t>11 OCTOBER</w:t>
      </w:r>
      <w:r>
        <w:rPr>
          <w:b/>
        </w:rPr>
        <w:t xml:space="preserve"> 2021</w:t>
      </w:r>
      <w:r>
        <w:t>.</w:t>
      </w:r>
    </w:p>
    <w:p w:rsidR="00B86538" w:rsidRDefault="00B86538" w:rsidP="00B86538">
      <w:pPr>
        <w:rPr>
          <w:b/>
        </w:rPr>
      </w:pPr>
      <w:r w:rsidRPr="00F226E4">
        <w:rPr>
          <w:b/>
        </w:rPr>
        <w:t>BEFORE THE HONOURABLE</w:t>
      </w:r>
      <w:r w:rsidR="00BD5FEF">
        <w:rPr>
          <w:b/>
        </w:rPr>
        <w:t xml:space="preserve"> MADAM JUSTICE</w:t>
      </w:r>
      <w:r w:rsidR="00DB6095">
        <w:rPr>
          <w:b/>
        </w:rPr>
        <w:t xml:space="preserve"> MANAMELA</w:t>
      </w:r>
      <w:r>
        <w:rPr>
          <w:b/>
        </w:rPr>
        <w:t xml:space="preserve"> </w:t>
      </w:r>
      <w:r w:rsidR="00DB6095">
        <w:rPr>
          <w:b/>
        </w:rPr>
        <w:t>A</w:t>
      </w:r>
      <w:r>
        <w:rPr>
          <w:b/>
        </w:rPr>
        <w:t>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86538" w:rsidRDefault="00B86538" w:rsidP="00B86538">
      <w:r>
        <w:rPr>
          <w:b/>
        </w:rPr>
        <w:t>JUGDES’ SECRETARY:</w:t>
      </w:r>
      <w:r w:rsidRPr="00C3179C">
        <w:t xml:space="preserve"> </w:t>
      </w:r>
      <w:hyperlink r:id="rId8" w:history="1">
        <w:r w:rsidRPr="002A5FEE">
          <w:rPr>
            <w:rStyle w:val="Hyperlink"/>
          </w:rPr>
          <w:t>LSerwalo@judiciary.org</w:t>
        </w:r>
      </w:hyperlink>
      <w:r>
        <w:t xml:space="preserve"> / </w:t>
      </w:r>
      <w:hyperlink r:id="rId9" w:history="1">
        <w:r w:rsidRPr="002A5FEE">
          <w:rPr>
            <w:rStyle w:val="Hyperlink"/>
          </w:rPr>
          <w:t>LSerwalo.judiciary@gmail.com</w:t>
        </w:r>
      </w:hyperlink>
    </w:p>
    <w:p w:rsidR="00B86538" w:rsidRDefault="00B86538" w:rsidP="00B86538">
      <w:pPr>
        <w:rPr>
          <w:rStyle w:val="Hyperlink"/>
        </w:rPr>
      </w:pPr>
      <w:r>
        <w:tab/>
      </w:r>
      <w:r>
        <w:tab/>
        <w:t xml:space="preserve">      </w:t>
      </w:r>
      <w:r w:rsidRPr="00F00B52">
        <w:rPr>
          <w:b/>
        </w:rPr>
        <w:t>(T): 012 492 6787</w:t>
      </w:r>
      <w:r w:rsidR="00DE117E">
        <w:rPr>
          <w:b/>
        </w:rPr>
        <w:t>/071 473 9984</w:t>
      </w:r>
    </w:p>
    <w:p w:rsidR="00B86538" w:rsidRPr="007E7812" w:rsidRDefault="00B86538" w:rsidP="00B86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7E7812">
        <w:rPr>
          <w:rFonts w:ascii="Arial" w:eastAsia="Times New Roman" w:hAnsi="Arial" w:cs="Arial"/>
          <w:color w:val="5F5F5F"/>
          <w:sz w:val="24"/>
          <w:szCs w:val="24"/>
          <w:lang w:eastAsia="en-ZA"/>
        </w:rPr>
        <w:t>___________________________________________________________________</w:t>
      </w:r>
    </w:p>
    <w:p w:rsidR="00DB6095" w:rsidRDefault="00DB6095" w:rsidP="00B86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F"/>
          <w:sz w:val="24"/>
          <w:szCs w:val="24"/>
          <w:lang w:eastAsia="en-ZA"/>
        </w:rPr>
      </w:pPr>
    </w:p>
    <w:p w:rsidR="00DB6095" w:rsidRDefault="00DB6095" w:rsidP="00DB6095">
      <w:pPr>
        <w:rPr>
          <w:rFonts w:ascii="Segoe UI" w:eastAsia="Times New Roman" w:hAnsi="Segoe UI" w:cs="Segoe UI"/>
          <w:color w:val="252424"/>
          <w:lang w:val="en-US"/>
        </w:rPr>
      </w:pPr>
      <w:r>
        <w:rPr>
          <w:rFonts w:ascii="Segoe UI" w:eastAsia="Times New Roman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DB6095" w:rsidRDefault="00DB6095" w:rsidP="00DB6095">
      <w:pPr>
        <w:rPr>
          <w:rFonts w:ascii="Segoe UI" w:eastAsia="Times New Roman" w:hAnsi="Segoe UI" w:cs="Segoe UI"/>
          <w:b/>
          <w:bCs/>
          <w:color w:val="252424"/>
          <w:lang w:val="en-US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eastAsia="Times New Roman" w:hAnsi="Segoe UI" w:cs="Segoe UI"/>
          <w:b/>
          <w:bCs/>
          <w:color w:val="252424"/>
          <w:lang w:val="en-US"/>
        </w:rPr>
        <w:t xml:space="preserve"> </w:t>
      </w:r>
    </w:p>
    <w:p w:rsidR="00DB6095" w:rsidRDefault="00DB6095" w:rsidP="00DB6095">
      <w:pPr>
        <w:rPr>
          <w:rFonts w:ascii="Segoe UI" w:eastAsia="Times New Roman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</w:t>
      </w:r>
    </w:p>
    <w:p w:rsidR="00DB6095" w:rsidRDefault="00DB6095" w:rsidP="0095689B">
      <w:pPr>
        <w:rPr>
          <w:rFonts w:ascii="Arial" w:eastAsia="Times New Roman" w:hAnsi="Arial" w:cs="Arial"/>
          <w:color w:val="5F5F5F"/>
          <w:sz w:val="24"/>
          <w:szCs w:val="24"/>
          <w:lang w:eastAsia="en-ZA"/>
        </w:rPr>
      </w:pPr>
      <w:hyperlink r:id="rId11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eastAsia="Times New Roman" w:hAnsi="Segoe UI" w:cs="Segoe UI"/>
          <w:color w:val="252424"/>
          <w:lang w:val="en-US"/>
        </w:rPr>
        <w:t xml:space="preserve"> | </w:t>
      </w:r>
      <w:hyperlink r:id="rId12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  <w:lang w:val="en-US"/>
          </w:rPr>
          <w:t>Meeting options</w:t>
        </w:r>
      </w:hyperlink>
    </w:p>
    <w:p w:rsidR="00B86538" w:rsidRPr="007E7812" w:rsidRDefault="00B86538" w:rsidP="00B865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ZA"/>
        </w:rPr>
      </w:pPr>
      <w:r w:rsidRPr="007E7812">
        <w:rPr>
          <w:rFonts w:ascii="Arial" w:eastAsia="Times New Roman" w:hAnsi="Arial" w:cs="Arial"/>
          <w:color w:val="5F5F5F"/>
          <w:sz w:val="24"/>
          <w:szCs w:val="24"/>
          <w:lang w:eastAsia="en-ZA"/>
        </w:rPr>
        <w:t>________________________________________________________________</w:t>
      </w:r>
    </w:p>
    <w:p w:rsidR="00B86538" w:rsidRDefault="00B86538" w:rsidP="00B86538">
      <w:pPr>
        <w:rPr>
          <w:rStyle w:val="Hyperlink"/>
        </w:rPr>
      </w:pPr>
      <w:bookmarkStart w:id="0" w:name="_GoBack"/>
      <w:bookmarkEnd w:id="0"/>
    </w:p>
    <w:p w:rsidR="00B86538" w:rsidRPr="00ED2994" w:rsidRDefault="00B86538" w:rsidP="00B86538">
      <w:pP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t>Please note the following:</w:t>
      </w:r>
    </w:p>
    <w:p w:rsidR="00B86538" w:rsidRPr="00AD1205" w:rsidRDefault="00B86538" w:rsidP="00B865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Court session will start at 10</w:t>
      </w:r>
      <w:r w:rsidR="00BD5FEF">
        <w:rPr>
          <w:rFonts w:ascii="Calibri" w:eastAsia="Calibri" w:hAnsi="Calibri" w:cs="Calibri"/>
          <w:b/>
          <w:color w:val="FF0000"/>
          <w:sz w:val="24"/>
          <w:szCs w:val="24"/>
        </w:rPr>
        <w:t>h0</w:t>
      </w:r>
      <w:r w:rsidRPr="00AD1205">
        <w:rPr>
          <w:rFonts w:ascii="Calibri" w:eastAsia="Calibri" w:hAnsi="Calibri" w:cs="Calibri"/>
          <w:b/>
          <w:color w:val="FF0000"/>
          <w:sz w:val="24"/>
          <w:szCs w:val="24"/>
        </w:rPr>
        <w:t>0.</w:t>
      </w:r>
    </w:p>
    <w:p w:rsidR="00B86538" w:rsidRDefault="00B86538" w:rsidP="00B865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t xml:space="preserve">Draft orders should be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uploaded on the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caseline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system.</w:t>
      </w:r>
    </w:p>
    <w:p w:rsidR="00B86538" w:rsidRPr="00ED2994" w:rsidRDefault="00B86538" w:rsidP="00B865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Draft orders should indicate when the matter will be heard,</w:t>
      </w:r>
      <w:r w:rsidR="006F541B">
        <w:rPr>
          <w:rFonts w:ascii="Calibri" w:eastAsia="Calibri" w:hAnsi="Calibri" w:cs="Calibri"/>
          <w:color w:val="000000"/>
          <w:sz w:val="24"/>
          <w:szCs w:val="24"/>
        </w:rPr>
        <w:t xml:space="preserve"> Judge’s name (</w:t>
      </w:r>
      <w:proofErr w:type="spellStart"/>
      <w:r w:rsidR="006F541B">
        <w:rPr>
          <w:rFonts w:ascii="Calibri" w:eastAsia="Calibri" w:hAnsi="Calibri" w:cs="Calibri"/>
          <w:color w:val="000000"/>
          <w:sz w:val="24"/>
          <w:szCs w:val="24"/>
        </w:rPr>
        <w:t>i.e</w:t>
      </w:r>
      <w:proofErr w:type="spellEnd"/>
      <w:r w:rsidR="006F541B">
        <w:rPr>
          <w:rFonts w:ascii="Calibri" w:eastAsia="Calibri" w:hAnsi="Calibri" w:cs="Calibri"/>
          <w:color w:val="000000"/>
          <w:sz w:val="24"/>
          <w:szCs w:val="24"/>
        </w:rPr>
        <w:t xml:space="preserve"> Judge Manamela</w:t>
      </w:r>
      <w:r>
        <w:rPr>
          <w:rFonts w:ascii="Calibri" w:eastAsia="Calibri" w:hAnsi="Calibri" w:cs="Calibri"/>
          <w:color w:val="000000"/>
          <w:sz w:val="24"/>
          <w:szCs w:val="24"/>
        </w:rPr>
        <w:t>) and the manner in which the matter will be heard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i.e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Microsoft Teams, Court name/number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i.e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Court 2B) and at the end of the draft order you should indicate name and details of Counsel and those of the instructing Attorney.</w:t>
      </w:r>
    </w:p>
    <w:p w:rsidR="00B86538" w:rsidRPr="00ED2994" w:rsidRDefault="00B86538" w:rsidP="00B865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Notice of removals should be uploaded on the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caseline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system for matters removed by notice.</w:t>
      </w:r>
    </w:p>
    <w:p w:rsidR="00B86538" w:rsidRDefault="00B86538" w:rsidP="00B865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D2994">
        <w:rPr>
          <w:rFonts w:ascii="Calibri" w:eastAsia="Calibri" w:hAnsi="Calibri" w:cs="Calibri"/>
          <w:color w:val="000000"/>
          <w:sz w:val="24"/>
          <w:szCs w:val="24"/>
        </w:rPr>
        <w:lastRenderedPageBreak/>
        <w:t>The Microsoft te</w:t>
      </w:r>
      <w:r>
        <w:rPr>
          <w:rFonts w:ascii="Calibri" w:eastAsia="Calibri" w:hAnsi="Calibri" w:cs="Calibri"/>
          <w:color w:val="000000"/>
          <w:sz w:val="24"/>
          <w:szCs w:val="24"/>
        </w:rPr>
        <w:t>ams meeting link is attached above.</w:t>
      </w:r>
    </w:p>
    <w:p w:rsidR="00B86538" w:rsidRDefault="00B86538" w:rsidP="00B8653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705BC">
        <w:rPr>
          <w:rFonts w:ascii="Calibri" w:eastAsia="Calibri" w:hAnsi="Calibri" w:cs="Calibri"/>
          <w:color w:val="000000"/>
          <w:sz w:val="24"/>
          <w:szCs w:val="24"/>
        </w:rPr>
        <w:t>We are not dealing with matters that were not placed timeously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6F541B" w:rsidRDefault="006F541B" w:rsidP="006F541B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342171" w:rsidRDefault="00342171" w:rsidP="0034217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IN THE HIGH COURT OF SOUTH AFRICA</w:t>
      </w:r>
    </w:p>
    <w:p w:rsidR="00342171" w:rsidRDefault="00342171" w:rsidP="0034217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(GAUTENG DIVISION PRETORIA)</w:t>
      </w:r>
    </w:p>
    <w:p w:rsidR="00342171" w:rsidRPr="00BD5FEF" w:rsidRDefault="00342171" w:rsidP="0034217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</w:t>
      </w:r>
      <w:r w:rsidRPr="00BD5FEF">
        <w:rPr>
          <w:rFonts w:ascii="Calibri" w:hAnsi="Calibri" w:cs="Calibri"/>
          <w:b/>
          <w:bCs/>
          <w:sz w:val="24"/>
          <w:szCs w:val="24"/>
          <w:u w:val="single"/>
        </w:rPr>
        <w:t>TRIAL-INTERLOCUTORY APPLICATION)</w:t>
      </w:r>
    </w:p>
    <w:p w:rsidR="00BD5FEF" w:rsidRPr="00BD5FEF" w:rsidRDefault="00BD5FEF" w:rsidP="00BD5FE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11 OCTOBER 2021</w:t>
      </w:r>
    </w:p>
    <w:p w:rsidR="00BD5FEF" w:rsidRPr="00BD5FEF" w:rsidRDefault="00BD5FEF" w:rsidP="00BD5FEF">
      <w:pPr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 xml:space="preserve">  BEFORE THE HONOURABLE JUSTICE [AJ] MANAMELA </w:t>
      </w:r>
    </w:p>
    <w:p w:rsidR="00BD5FEF" w:rsidRPr="00BD5FEF" w:rsidRDefault="00BD5FEF" w:rsidP="00BD5FEF">
      <w:pPr>
        <w:tabs>
          <w:tab w:val="left" w:pos="960"/>
        </w:tabs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MATLHADISA MJ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6F541B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25480/19</w:t>
      </w:r>
    </w:p>
    <w:p w:rsidR="00385280" w:rsidRDefault="00385280" w:rsidP="00385280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385280" w:rsidRPr="00BD5FEF" w:rsidRDefault="00385280" w:rsidP="00385280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MATHLADISA MJ obo 2OTHE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36280/18</w:t>
      </w:r>
    </w:p>
    <w:p w:rsidR="00385280" w:rsidRPr="00BD5FEF" w:rsidRDefault="00385280" w:rsidP="00385280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>MASHIMBYE HE</w:t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>RAF</w:t>
      </w:r>
      <w:r w:rsidR="00385280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>25755/16</w:t>
      </w:r>
    </w:p>
    <w:p w:rsidR="00385280" w:rsidRPr="00BD5FEF" w:rsidRDefault="00385280" w:rsidP="00385280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DE ABERU MC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21295/12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DIPHEKO SD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26190/17</w:t>
      </w:r>
    </w:p>
    <w:p w:rsidR="00385280" w:rsidRPr="00BD5FEF" w:rsidRDefault="00385280" w:rsidP="00385280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ONYIA CO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23032/21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NTOTHO Y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23546/20</w:t>
      </w: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ALLAN J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34359/10</w:t>
      </w:r>
    </w:p>
    <w:p w:rsidR="00B85DF0" w:rsidRPr="00BD5FEF" w:rsidRDefault="00B85DF0" w:rsidP="00B85DF0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ERASMUS CJ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21671/19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MACHIKAPE OB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42919/15</w:t>
      </w:r>
    </w:p>
    <w:p w:rsidR="00B85DF0" w:rsidRPr="00BD5FEF" w:rsidRDefault="00B85DF0" w:rsidP="00B85DF0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MAKUBUNG MM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88218/16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TEMBE N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74330/14</w:t>
      </w:r>
    </w:p>
    <w:p w:rsidR="00B85DF0" w:rsidRPr="00BD5FEF" w:rsidRDefault="00B85DF0" w:rsidP="00B85DF0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HAYLETT JH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92472/16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MOSOATHUPA MP obo NSIBA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16685/20</w:t>
      </w:r>
    </w:p>
    <w:p w:rsid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85DF0" w:rsidRPr="00BD5FEF" w:rsidRDefault="00B85DF0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CHAUKE MA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31761/21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RASHUKOMA TB obo MABUNDA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30529/21</w:t>
      </w:r>
    </w:p>
    <w:p w:rsid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85DF0" w:rsidRPr="00BD5FEF" w:rsidRDefault="00B85DF0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MATHELEDZHA L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64612/20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MANZANA A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52815/20</w:t>
      </w:r>
    </w:p>
    <w:p w:rsid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85DF0" w:rsidRPr="00BD5FEF" w:rsidRDefault="00B85DF0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 xml:space="preserve">RAMABULANA 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77233/19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THEMELI VT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3054/19</w:t>
      </w:r>
    </w:p>
    <w:p w:rsid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85DF0" w:rsidRPr="00BD5FEF" w:rsidRDefault="00B85DF0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NEMALAMANGWA R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52813/20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MANGANYI MM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31762/21</w:t>
      </w:r>
    </w:p>
    <w:p w:rsid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85DF0" w:rsidRPr="00BD5FEF" w:rsidRDefault="00B85DF0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lastRenderedPageBreak/>
        <w:t>DIMAKATSO P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36689/20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PAPO KM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392/20</w:t>
      </w:r>
    </w:p>
    <w:p w:rsid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85DF0" w:rsidRPr="00BD5FEF" w:rsidRDefault="00B85DF0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BIYELA TS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64470/17</w:t>
      </w:r>
    </w:p>
    <w:p w:rsidR="00BD5FEF" w:rsidRDefault="00BD5FEF" w:rsidP="00BD5FEF">
      <w:pPr>
        <w:tabs>
          <w:tab w:val="left" w:pos="960"/>
        </w:tabs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85DF0" w:rsidRPr="00BD5FEF" w:rsidRDefault="00B85DF0" w:rsidP="00BD5FEF">
      <w:pPr>
        <w:tabs>
          <w:tab w:val="left" w:pos="960"/>
        </w:tabs>
        <w:spacing w:after="200" w:line="276" w:lineRule="auto"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CHAUKE T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49079/14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NHLAPO J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90004/19</w:t>
      </w:r>
    </w:p>
    <w:p w:rsid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85DF0" w:rsidRPr="00BD5FEF" w:rsidRDefault="00B85DF0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>MNISI KM</w:t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  <w:tab/>
        <w:t>202/20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highlight w:val="yellow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NGOBENI D obo LK NGOBENI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R</w:t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AF</w:t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201/20</w:t>
      </w:r>
    </w:p>
    <w:p w:rsid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85DF0" w:rsidRPr="00BD5FEF" w:rsidRDefault="00B85DF0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MAHLANGU DJ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37487/20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PHALANE MO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66736/17</w:t>
      </w:r>
    </w:p>
    <w:p w:rsid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85DF0" w:rsidRPr="00BD5FEF" w:rsidRDefault="00B85DF0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RAMAOKA KL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3027/20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 xml:space="preserve">LAUBSCHER L </w:t>
      </w:r>
      <w:proofErr w:type="gramStart"/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obo</w:t>
      </w:r>
      <w:proofErr w:type="gramEnd"/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 xml:space="preserve"> M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71369/18</w:t>
      </w:r>
    </w:p>
    <w:p w:rsid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85DF0" w:rsidRPr="00BD5FEF" w:rsidRDefault="00B85DF0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BAREND HJ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8930/19</w:t>
      </w:r>
    </w:p>
    <w:p w:rsidR="00BD5FEF" w:rsidRPr="00BD5FEF" w:rsidRDefault="00BD5FEF" w:rsidP="00BD5FEF">
      <w:pPr>
        <w:spacing w:after="200" w:line="276" w:lineRule="auto"/>
        <w:ind w:left="7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VENTER CA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4102/18</w:t>
      </w: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lastRenderedPageBreak/>
        <w:t>SPORO WD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735/21</w:t>
      </w: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1353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numPr>
          <w:ilvl w:val="0"/>
          <w:numId w:val="10"/>
        </w:numPr>
        <w:tabs>
          <w:tab w:val="left" w:pos="960"/>
        </w:tabs>
        <w:spacing w:after="200" w:line="276" w:lineRule="auto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STUURMAN XW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VS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</w:r>
      <w:r w:rsidR="00385280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>RAF</w:t>
      </w:r>
      <w:r w:rsidRPr="00BD5FEF">
        <w:rPr>
          <w:rFonts w:ascii="Calibri" w:eastAsiaTheme="minorEastAsia" w:hAnsi="Calibri" w:cs="Calibri"/>
          <w:b/>
          <w:sz w:val="24"/>
          <w:szCs w:val="24"/>
          <w:lang w:val="en" w:eastAsia="en-ZA"/>
        </w:rPr>
        <w:tab/>
        <w:t>736/21</w:t>
      </w: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4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ind w:left="420"/>
        <w:contextualSpacing/>
        <w:rPr>
          <w:rFonts w:ascii="Calibri" w:eastAsiaTheme="minorEastAsia" w:hAnsi="Calibri" w:cs="Calibri"/>
          <w:b/>
          <w:sz w:val="24"/>
          <w:szCs w:val="24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rPr>
          <w:rFonts w:ascii="Calibri" w:eastAsiaTheme="minorEastAsia" w:hAnsi="Calibri" w:cs="Calibri"/>
          <w:b/>
          <w:sz w:val="24"/>
          <w:szCs w:val="24"/>
          <w:u w:val="single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rPr>
          <w:rFonts w:ascii="Calibri" w:eastAsiaTheme="minorEastAsia" w:hAnsi="Calibri" w:cs="Calibri"/>
          <w:b/>
          <w:sz w:val="24"/>
          <w:szCs w:val="24"/>
          <w:u w:val="single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rPr>
          <w:rFonts w:ascii="Calibri" w:eastAsiaTheme="minorEastAsia" w:hAnsi="Calibri" w:cs="Calibri"/>
          <w:b/>
          <w:sz w:val="24"/>
          <w:szCs w:val="24"/>
          <w:u w:val="single"/>
          <w:lang w:val="en" w:eastAsia="en-ZA"/>
        </w:rPr>
      </w:pPr>
    </w:p>
    <w:p w:rsidR="00BD5FEF" w:rsidRPr="00BD5FEF" w:rsidRDefault="00BD5FEF" w:rsidP="00BD5FEF">
      <w:pPr>
        <w:tabs>
          <w:tab w:val="left" w:pos="960"/>
        </w:tabs>
        <w:spacing w:after="200" w:line="276" w:lineRule="auto"/>
        <w:rPr>
          <w:rFonts w:ascii="Calibri" w:eastAsiaTheme="minorEastAsia" w:hAnsi="Calibri" w:cs="Calibri"/>
          <w:b/>
          <w:sz w:val="24"/>
          <w:szCs w:val="24"/>
          <w:u w:val="single"/>
          <w:lang w:val="en" w:eastAsia="en-ZA"/>
        </w:rPr>
      </w:pPr>
    </w:p>
    <w:sectPr w:rsidR="00BD5FEF" w:rsidRPr="00BD5FEF" w:rsidSect="00F7147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93D" w:rsidRDefault="0062793D">
      <w:pPr>
        <w:spacing w:after="0" w:line="240" w:lineRule="auto"/>
      </w:pPr>
      <w:r>
        <w:separator/>
      </w:r>
    </w:p>
  </w:endnote>
  <w:endnote w:type="continuationSeparator" w:id="0">
    <w:p w:rsidR="0062793D" w:rsidRDefault="0062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388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0B52" w:rsidRDefault="00EB13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1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00B52" w:rsidRDefault="00627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93D" w:rsidRDefault="0062793D">
      <w:pPr>
        <w:spacing w:after="0" w:line="240" w:lineRule="auto"/>
      </w:pPr>
      <w:r>
        <w:separator/>
      </w:r>
    </w:p>
  </w:footnote>
  <w:footnote w:type="continuationSeparator" w:id="0">
    <w:p w:rsidR="0062793D" w:rsidRDefault="00627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3B2"/>
    <w:multiLevelType w:val="hybridMultilevel"/>
    <w:tmpl w:val="90105DD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CE3FA2"/>
    <w:multiLevelType w:val="hybridMultilevel"/>
    <w:tmpl w:val="1C54027E"/>
    <w:lvl w:ilvl="0" w:tplc="449EE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B6196E"/>
    <w:multiLevelType w:val="multilevel"/>
    <w:tmpl w:val="A358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8471EE4"/>
    <w:multiLevelType w:val="multilevel"/>
    <w:tmpl w:val="A58A1A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A34692E"/>
    <w:multiLevelType w:val="hybridMultilevel"/>
    <w:tmpl w:val="7D56D75A"/>
    <w:lvl w:ilvl="0" w:tplc="7E5891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430643B"/>
    <w:multiLevelType w:val="multilevel"/>
    <w:tmpl w:val="0D90B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778462F"/>
    <w:multiLevelType w:val="multilevel"/>
    <w:tmpl w:val="8C60D8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A1668EC"/>
    <w:multiLevelType w:val="multilevel"/>
    <w:tmpl w:val="D5828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B222500"/>
    <w:multiLevelType w:val="multilevel"/>
    <w:tmpl w:val="796EF7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B651D0E"/>
    <w:multiLevelType w:val="hybridMultilevel"/>
    <w:tmpl w:val="63CA9F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38"/>
    <w:rsid w:val="0000072D"/>
    <w:rsid w:val="00071F32"/>
    <w:rsid w:val="001009FF"/>
    <w:rsid w:val="001601F2"/>
    <w:rsid w:val="00167E92"/>
    <w:rsid w:val="002F1946"/>
    <w:rsid w:val="00342171"/>
    <w:rsid w:val="00385280"/>
    <w:rsid w:val="00576170"/>
    <w:rsid w:val="0062793D"/>
    <w:rsid w:val="006F541B"/>
    <w:rsid w:val="0076533C"/>
    <w:rsid w:val="00891E02"/>
    <w:rsid w:val="0095689B"/>
    <w:rsid w:val="00B85DF0"/>
    <w:rsid w:val="00B86538"/>
    <w:rsid w:val="00BD5FEF"/>
    <w:rsid w:val="00BE3122"/>
    <w:rsid w:val="00CC059E"/>
    <w:rsid w:val="00D9249A"/>
    <w:rsid w:val="00DB6095"/>
    <w:rsid w:val="00DE117E"/>
    <w:rsid w:val="00E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F76333"/>
  <w15:chartTrackingRefBased/>
  <w15:docId w15:val="{BFC6EB26-21FB-48FF-AA2B-8338DC09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5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6538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86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538"/>
  </w:style>
  <w:style w:type="character" w:styleId="Strong">
    <w:name w:val="Strong"/>
    <w:basedOn w:val="DefaultParagraphFont"/>
    <w:uiPriority w:val="22"/>
    <w:qFormat/>
    <w:rsid w:val="00891E0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077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481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238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605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29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0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660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148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361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46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30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erwalo@judiciary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eams.microsoft.com/meetingOptions/?organizerId=a8ad6310-94c9-4d54-b991-74ef31b3d787&amp;tenantId=c83e2aea-897a-4fe9-ba0c-12e02388f238&amp;threadId=19_meeting_NjUxMmE5NDItMGYyMC00ZWVmLWExMmMtZGU0YWU4NzA2MzBi@thread.v2&amp;messageId=0&amp;language=e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ka.ms/JoinTeamsMeet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NjUxMmE5NDItMGYyMC00ZWVmLWExMmMtZGU0YWU4NzA2MzBi%40thread.v2/0?context=%7b%22Tid%22%3a%22c83e2aea-897a-4fe9-ba0c-12e02388f238%22%2c%22Oid%22%3a%22a8ad6310-94c9-4d54-b991-74ef31b3d787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Serwalo.judiciary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Lerato Serwalo</dc:creator>
  <cp:keywords/>
  <dc:description/>
  <cp:lastModifiedBy>Lerato Serwalo</cp:lastModifiedBy>
  <cp:revision>3</cp:revision>
  <dcterms:created xsi:type="dcterms:W3CDTF">2021-10-07T14:26:00Z</dcterms:created>
  <dcterms:modified xsi:type="dcterms:W3CDTF">2021-10-07T14:27:00Z</dcterms:modified>
</cp:coreProperties>
</file>