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97" w:rsidRDefault="00C62B97" w:rsidP="00FD315D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FD315D" w:rsidRDefault="00FD315D" w:rsidP="00FD315D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F0C137C" wp14:editId="4D54531D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B97" w:rsidRDefault="00C62B97" w:rsidP="00C62B9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:rsidR="00FD315D" w:rsidRDefault="00C62B97" w:rsidP="00C62B97">
      <w:pPr>
        <w:jc w:val="center"/>
        <w:rPr>
          <w:b/>
          <w:sz w:val="28"/>
          <w:szCs w:val="28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:rsidR="00FD315D" w:rsidRDefault="00FD315D" w:rsidP="00FD315D">
      <w:pPr>
        <w:ind w:left="720" w:firstLine="720"/>
        <w:jc w:val="both"/>
        <w:rPr>
          <w:b/>
          <w:sz w:val="28"/>
          <w:szCs w:val="28"/>
          <w:u w:val="single"/>
          <w:lang w:val="en-GB"/>
        </w:rPr>
      </w:pPr>
    </w:p>
    <w:p w:rsidR="00EA54C4" w:rsidRDefault="00EA54C4" w:rsidP="00C62B97">
      <w:pPr>
        <w:ind w:left="2880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OPPOSED MOTIONS ROLL</w:t>
      </w:r>
    </w:p>
    <w:p w:rsidR="00EA54C4" w:rsidRDefault="00C62B97" w:rsidP="00C62B97">
      <w:pPr>
        <w:ind w:left="2160" w:firstLine="720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4 – 8</w:t>
      </w:r>
      <w:bookmarkStart w:id="0" w:name="_GoBack"/>
      <w:bookmarkEnd w:id="0"/>
      <w:r w:rsidR="00ED687F">
        <w:rPr>
          <w:b/>
          <w:sz w:val="28"/>
          <w:szCs w:val="28"/>
          <w:u w:val="single"/>
          <w:lang w:val="en-GB"/>
        </w:rPr>
        <w:t xml:space="preserve"> SEPTEMBER</w:t>
      </w:r>
      <w:r w:rsidR="00813625">
        <w:rPr>
          <w:b/>
          <w:sz w:val="28"/>
          <w:szCs w:val="28"/>
          <w:u w:val="single"/>
          <w:lang w:val="en-GB"/>
        </w:rPr>
        <w:t xml:space="preserve"> </w:t>
      </w:r>
      <w:r w:rsidR="00EA54C4">
        <w:rPr>
          <w:b/>
          <w:sz w:val="28"/>
          <w:szCs w:val="28"/>
          <w:u w:val="single"/>
          <w:lang w:val="en-GB"/>
        </w:rPr>
        <w:t>2023</w:t>
      </w:r>
    </w:p>
    <w:p w:rsidR="00EA54C4" w:rsidRDefault="00EA54C4" w:rsidP="00C62B97">
      <w:pPr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BEFORE </w:t>
      </w:r>
      <w:r w:rsidR="00ED687F">
        <w:rPr>
          <w:b/>
          <w:sz w:val="28"/>
          <w:szCs w:val="28"/>
          <w:u w:val="single"/>
          <w:lang w:val="en-GB"/>
        </w:rPr>
        <w:t>THE HONOURABLE JUSTICE MINNAAR AJ</w:t>
      </w:r>
    </w:p>
    <w:p w:rsidR="00EA54C4" w:rsidRDefault="00EA54C4" w:rsidP="00EA54C4">
      <w:pPr>
        <w:rPr>
          <w:b/>
          <w:sz w:val="28"/>
          <w:szCs w:val="28"/>
          <w:u w:val="single"/>
          <w:lang w:val="en-GB"/>
        </w:rPr>
      </w:pPr>
    </w:p>
    <w:tbl>
      <w:tblPr>
        <w:tblStyle w:val="TableGrid"/>
        <w:tblW w:w="11344" w:type="dxa"/>
        <w:tblInd w:w="-1284" w:type="dxa"/>
        <w:tblLook w:val="04A0" w:firstRow="1" w:lastRow="0" w:firstColumn="1" w:lastColumn="0" w:noHBand="0" w:noVBand="1"/>
      </w:tblPr>
      <w:tblGrid>
        <w:gridCol w:w="440"/>
        <w:gridCol w:w="8527"/>
        <w:gridCol w:w="2377"/>
      </w:tblGrid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3" w:rsidRDefault="00411B3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SB GUARANTEE</w:t>
            </w:r>
            <w:r w:rsidR="00E90524">
              <w:rPr>
                <w:sz w:val="24"/>
                <w:szCs w:val="24"/>
                <w:lang w:val="en-GB"/>
              </w:rPr>
              <w:t xml:space="preserve">     </w:t>
            </w:r>
            <w:r>
              <w:rPr>
                <w:sz w:val="24"/>
                <w:szCs w:val="24"/>
                <w:lang w:val="en-GB"/>
              </w:rPr>
              <w:t xml:space="preserve">           VS               M HASSEN</w:t>
            </w:r>
          </w:p>
          <w:p w:rsidR="00ED687F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Pr="0027789B" w:rsidRDefault="00ED687F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MONDAY  4 SEPTEMBER </w:t>
            </w:r>
            <w:r w:rsidR="0027789B" w:rsidRPr="0027789B">
              <w:rPr>
                <w:b/>
                <w:sz w:val="24"/>
                <w:szCs w:val="24"/>
                <w:lang w:val="en-GB"/>
              </w:rPr>
              <w:t>2023</w:t>
            </w:r>
            <w:r>
              <w:rPr>
                <w:b/>
                <w:sz w:val="24"/>
                <w:szCs w:val="24"/>
                <w:lang w:val="en-GB"/>
              </w:rPr>
              <w:t xml:space="preserve"> @ 11H30   (2HRS)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11029/ 2020</w:t>
            </w:r>
          </w:p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3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 MTHEMBU                      VS           THE COUNCIL: ALLIED HEALTH COUNCIL OF SA</w:t>
            </w:r>
          </w:p>
          <w:p w:rsidR="00E904C2" w:rsidRDefault="00E904C2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E90524" w:rsidRDefault="0032493E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E90524">
              <w:rPr>
                <w:sz w:val="24"/>
                <w:szCs w:val="24"/>
                <w:lang w:val="en-GB"/>
              </w:rPr>
              <w:t xml:space="preserve">         </w:t>
            </w:r>
            <w:r w:rsidR="00ED687F">
              <w:rPr>
                <w:sz w:val="24"/>
                <w:szCs w:val="24"/>
                <w:lang w:val="en-GB"/>
              </w:rPr>
              <w:t xml:space="preserve">             </w:t>
            </w:r>
          </w:p>
          <w:p w:rsidR="00ED687F" w:rsidRPr="00ED687F" w:rsidRDefault="00ED687F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ED687F">
              <w:rPr>
                <w:b/>
                <w:sz w:val="24"/>
                <w:szCs w:val="24"/>
                <w:lang w:val="en-GB"/>
              </w:rPr>
              <w:t>TUESDAY 5 SEPTEMBER 2023 @ 09H</w:t>
            </w:r>
            <w:proofErr w:type="gramStart"/>
            <w:r w:rsidRPr="00ED687F">
              <w:rPr>
                <w:b/>
                <w:sz w:val="24"/>
                <w:szCs w:val="24"/>
                <w:lang w:val="en-GB"/>
              </w:rPr>
              <w:t>30  (</w:t>
            </w:r>
            <w:proofErr w:type="gramEnd"/>
            <w:r w:rsidRPr="00ED687F">
              <w:rPr>
                <w:b/>
                <w:sz w:val="24"/>
                <w:szCs w:val="24"/>
                <w:lang w:val="en-GB"/>
              </w:rPr>
              <w:t>2HRS)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AE4884" w:rsidRDefault="00AE4884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023166/ 22</w:t>
            </w: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BB4263" w:rsidRDefault="00BB426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C2" w:rsidRDefault="00E904C2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E9052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Z CASSIM                                  VS                STRATEGIC INVESTMENT GROUP</w:t>
            </w:r>
          </w:p>
          <w:p w:rsidR="0027789B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    </w:t>
            </w:r>
            <w:r w:rsidR="00ED687F">
              <w:rPr>
                <w:sz w:val="24"/>
                <w:szCs w:val="24"/>
                <w:lang w:val="en-GB"/>
              </w:rPr>
              <w:t xml:space="preserve">                          </w:t>
            </w:r>
          </w:p>
          <w:p w:rsidR="0027789B" w:rsidRPr="0027789B" w:rsidRDefault="00ED687F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TUESDAY  5 SEPTEMBER 2023 @ 11H30  (3HRS)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024273/ 22</w:t>
            </w:r>
          </w:p>
          <w:p w:rsidR="0032493E" w:rsidRDefault="0032493E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A54C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E90524" w:rsidRPr="00335EF4" w:rsidRDefault="00EA54C4">
            <w:pPr>
              <w:spacing w:line="240" w:lineRule="auto"/>
              <w:rPr>
                <w:lang w:val="en-GB"/>
              </w:rPr>
            </w:pPr>
            <w:r w:rsidRPr="00335EF4">
              <w:rPr>
                <w:lang w:val="en-GB"/>
              </w:rPr>
              <w:t xml:space="preserve"> </w:t>
            </w:r>
            <w:r w:rsidR="00ED687F" w:rsidRPr="00335EF4">
              <w:rPr>
                <w:lang w:val="en-GB"/>
              </w:rPr>
              <w:t>MINISTER OF POLICE                    VS           LC MOFOMME</w:t>
            </w:r>
            <w:r w:rsidR="00E90524" w:rsidRPr="00335EF4">
              <w:rPr>
                <w:lang w:val="en-GB"/>
              </w:rPr>
              <w:t xml:space="preserve">                                     </w:t>
            </w:r>
            <w:r w:rsidR="00ED687F" w:rsidRPr="00335EF4">
              <w:rPr>
                <w:lang w:val="en-GB"/>
              </w:rPr>
              <w:t xml:space="preserve">        </w:t>
            </w:r>
          </w:p>
          <w:p w:rsid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335EF4">
            <w:pPr>
              <w:spacing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MONDAY 4 SEPTEMBER 2023 @ 09H30    (10 Minutes)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D687F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8189/ 14</w:t>
            </w: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FE5FDC" w:rsidRDefault="00FE5FD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32493E" w:rsidRDefault="0032493E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5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4" w:rsidRPr="0027789B" w:rsidRDefault="00335E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UNITED EXPORTS LIMITED              VS       AGRICULTURAL PRODUCE AGENTS</w:t>
            </w:r>
          </w:p>
          <w:p w:rsidR="0027789B" w:rsidRP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lang w:val="en-GB"/>
              </w:rPr>
            </w:pPr>
            <w:r w:rsidRPr="0027789B">
              <w:rPr>
                <w:b/>
                <w:lang w:val="en-GB"/>
              </w:rPr>
              <w:t>TUESDAY  18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335EF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010178/ 22</w:t>
            </w:r>
          </w:p>
          <w:p w:rsidR="00BB4263" w:rsidRDefault="00BB426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7B" w:rsidRPr="0027789B" w:rsidRDefault="00335E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 MOYO                                            VS               SAPOA</w:t>
            </w:r>
          </w:p>
          <w:p w:rsidR="00E90524" w:rsidRPr="0027789B" w:rsidRDefault="00E90524">
            <w:pPr>
              <w:spacing w:line="240" w:lineRule="auto"/>
              <w:rPr>
                <w:lang w:val="en-GB"/>
              </w:rPr>
            </w:pPr>
          </w:p>
          <w:p w:rsidR="00335EF4" w:rsidRDefault="00335E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  <w:p w:rsidR="00E90524" w:rsidRPr="00335EF4" w:rsidRDefault="00335EF4">
            <w:pPr>
              <w:spacing w:line="240" w:lineRule="auto"/>
              <w:rPr>
                <w:b/>
                <w:lang w:val="en-GB"/>
              </w:rPr>
            </w:pPr>
            <w:r w:rsidRPr="00335EF4">
              <w:rPr>
                <w:b/>
                <w:lang w:val="en-GB"/>
              </w:rPr>
              <w:t xml:space="preserve">THURSDAY 7 SEPTEMBER 2023 @ 09H30 (3HRS)        </w:t>
            </w:r>
            <w:r w:rsidR="00E90524" w:rsidRPr="00335EF4">
              <w:rPr>
                <w:b/>
                <w:lang w:val="en-GB"/>
              </w:rPr>
              <w:t xml:space="preserve">                        </w:t>
            </w:r>
            <w:r w:rsidRPr="00335EF4">
              <w:rPr>
                <w:b/>
                <w:lang w:val="en-GB"/>
              </w:rPr>
              <w:t xml:space="preserve">                   </w:t>
            </w:r>
          </w:p>
          <w:p w:rsidR="0027789B" w:rsidRP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335EF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84303/ 17</w:t>
            </w: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411B33" w:rsidRDefault="00411B3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FE5FDC" w:rsidRDefault="00FE5FD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D687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81362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="00335EF4">
              <w:rPr>
                <w:lang w:val="en-GB"/>
              </w:rPr>
              <w:t>NEWNET PROPERTES               VS            RAF</w:t>
            </w:r>
            <w:r>
              <w:rPr>
                <w:lang w:val="en-GB"/>
              </w:rPr>
              <w:t xml:space="preserve">                                 </w:t>
            </w:r>
            <w:r w:rsidR="00FE5FDC">
              <w:rPr>
                <w:lang w:val="en-GB"/>
              </w:rPr>
              <w:t xml:space="preserve">                          </w:t>
            </w:r>
            <w:r w:rsidR="00E90524">
              <w:rPr>
                <w:lang w:val="en-GB"/>
              </w:rPr>
              <w:t xml:space="preserve">  </w:t>
            </w:r>
          </w:p>
          <w:p w:rsidR="00E90524" w:rsidRDefault="00E90524">
            <w:pPr>
              <w:spacing w:line="240" w:lineRule="auto"/>
              <w:rPr>
                <w:lang w:val="en-GB"/>
              </w:rPr>
            </w:pPr>
          </w:p>
          <w:p w:rsidR="00E90524" w:rsidRDefault="00335E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E90524">
              <w:rPr>
                <w:lang w:val="en-GB"/>
              </w:rPr>
              <w:t xml:space="preserve">                                    </w:t>
            </w:r>
            <w:r>
              <w:rPr>
                <w:lang w:val="en-GB"/>
              </w:rPr>
              <w:t xml:space="preserve">    </w:t>
            </w:r>
          </w:p>
          <w:p w:rsid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335EF4">
            <w:pPr>
              <w:spacing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MONDAY 4SEPTEMBER 2023@ 10H00  (1HOUR)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335EF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32351/ 2020</w:t>
            </w:r>
          </w:p>
          <w:p w:rsidR="00BB4263" w:rsidRDefault="00BB426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D687F" w:rsidTr="00ED687F">
        <w:trPr>
          <w:gridAfter w:val="2"/>
          <w:wAfter w:w="10904" w:type="dxa"/>
          <w:trHeight w:val="2532"/>
        </w:trPr>
        <w:tc>
          <w:tcPr>
            <w:tcW w:w="440" w:type="dxa"/>
          </w:tcPr>
          <w:p w:rsidR="00ED687F" w:rsidRDefault="00ED687F" w:rsidP="00EA54C4">
            <w:pPr>
              <w:rPr>
                <w:lang w:val="en-GB"/>
              </w:rPr>
            </w:pPr>
          </w:p>
        </w:tc>
      </w:tr>
      <w:tr w:rsidR="00813625" w:rsidTr="00813625">
        <w:tc>
          <w:tcPr>
            <w:tcW w:w="440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8527" w:type="dxa"/>
          </w:tcPr>
          <w:p w:rsidR="00AE4884" w:rsidRPr="00AE4884" w:rsidRDefault="00AE4884" w:rsidP="00EA54C4">
            <w:pPr>
              <w:rPr>
                <w:b/>
                <w:lang w:val="en-GB"/>
              </w:rPr>
            </w:pP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</w:tr>
      <w:tr w:rsidR="00813625" w:rsidTr="00813625">
        <w:trPr>
          <w:trHeight w:val="50"/>
        </w:trPr>
        <w:tc>
          <w:tcPr>
            <w:tcW w:w="440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852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</w:tr>
      <w:tr w:rsidR="00813625" w:rsidTr="00813625">
        <w:tc>
          <w:tcPr>
            <w:tcW w:w="440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852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</w:tr>
    </w:tbl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b/>
          <w:sz w:val="28"/>
          <w:szCs w:val="28"/>
          <w:u w:val="single"/>
          <w:lang w:val="en-GB"/>
        </w:rPr>
      </w:pPr>
    </w:p>
    <w:p w:rsidR="00C60B59" w:rsidRDefault="00C60B59"/>
    <w:sectPr w:rsidR="00C6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C4"/>
    <w:rsid w:val="00232556"/>
    <w:rsid w:val="002335A8"/>
    <w:rsid w:val="0027789B"/>
    <w:rsid w:val="0032493E"/>
    <w:rsid w:val="00335EF4"/>
    <w:rsid w:val="003C1D7B"/>
    <w:rsid w:val="00411B33"/>
    <w:rsid w:val="004E4656"/>
    <w:rsid w:val="0054531C"/>
    <w:rsid w:val="007809B6"/>
    <w:rsid w:val="007E3DC6"/>
    <w:rsid w:val="00813625"/>
    <w:rsid w:val="00941A8C"/>
    <w:rsid w:val="009B695F"/>
    <w:rsid w:val="009F667B"/>
    <w:rsid w:val="00AB43C9"/>
    <w:rsid w:val="00AE4884"/>
    <w:rsid w:val="00AF7B62"/>
    <w:rsid w:val="00BB4263"/>
    <w:rsid w:val="00C11EB3"/>
    <w:rsid w:val="00C60B59"/>
    <w:rsid w:val="00C62B97"/>
    <w:rsid w:val="00D57022"/>
    <w:rsid w:val="00E17E0B"/>
    <w:rsid w:val="00E904C2"/>
    <w:rsid w:val="00E90524"/>
    <w:rsid w:val="00EA54C4"/>
    <w:rsid w:val="00ED687F"/>
    <w:rsid w:val="00FD315D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4809E"/>
  <w15:chartTrackingRefBased/>
  <w15:docId w15:val="{F8FE38B6-BEB7-435A-9BC7-944F6D5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4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Rikhotso</dc:creator>
  <cp:keywords/>
  <dc:description/>
  <cp:lastModifiedBy>Esther Rikhotso</cp:lastModifiedBy>
  <cp:revision>2</cp:revision>
  <dcterms:created xsi:type="dcterms:W3CDTF">2023-08-21T18:34:00Z</dcterms:created>
  <dcterms:modified xsi:type="dcterms:W3CDTF">2023-08-21T18:34:00Z</dcterms:modified>
</cp:coreProperties>
</file>