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CA" w:rsidRPr="00D007CA" w:rsidRDefault="00D007CA" w:rsidP="00D007C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t>REPUBLIC OF SOUTH AFRICA</w:t>
      </w:r>
    </w:p>
    <w:p w:rsidR="00D007CA" w:rsidRPr="00D007CA" w:rsidRDefault="00D007CA" w:rsidP="00D007CA">
      <w:pPr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D007CA">
        <w:rPr>
          <w:rFonts w:ascii="Arial" w:eastAsia="Arial" w:hAnsi="Arial" w:cs="Arial"/>
          <w:b/>
          <w:noProof/>
          <w:sz w:val="24"/>
          <w:szCs w:val="24"/>
          <w:lang w:eastAsia="en-ZA"/>
        </w:rPr>
        <w:drawing>
          <wp:inline distT="0" distB="0" distL="0" distR="0" wp14:anchorId="31495342" wp14:editId="650BE4E4">
            <wp:extent cx="1428750" cy="14287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7CA" w:rsidRPr="00D007CA" w:rsidRDefault="00D007CA" w:rsidP="00D007C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t>IN THE HIGH COURT OF SOUTH AFRICA</w:t>
      </w:r>
    </w:p>
    <w:p w:rsidR="00D007CA" w:rsidRPr="00D007CA" w:rsidRDefault="00D007CA" w:rsidP="00D007CA">
      <w:pPr>
        <w:pBdr>
          <w:bottom w:val="single" w:sz="12" w:space="1" w:color="auto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t>GAUTENG DIVISION, PRETORIA</w:t>
      </w:r>
    </w:p>
    <w:p w:rsidR="00D007CA" w:rsidRPr="00D007CA" w:rsidRDefault="00D007CA" w:rsidP="00D007CA">
      <w:pPr>
        <w:rPr>
          <w:rFonts w:ascii="Arial" w:eastAsia="Arial" w:hAnsi="Arial" w:cs="Arial"/>
          <w:b/>
          <w:sz w:val="24"/>
          <w:szCs w:val="24"/>
          <w:u w:val="single"/>
          <w:lang w:val="en-GB" w:eastAsia="en-ZA"/>
        </w:rPr>
      </w:pP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rFonts w:ascii="Arial" w:eastAsia="Arial" w:hAnsi="Arial" w:cs="Arial"/>
          <w:b/>
          <w:sz w:val="24"/>
          <w:szCs w:val="24"/>
          <w:lang w:eastAsia="en-ZA"/>
        </w:rPr>
        <w:softHyphen/>
      </w:r>
      <w:r w:rsidRPr="00D007CA">
        <w:rPr>
          <w:b/>
          <w:sz w:val="32"/>
          <w:szCs w:val="32"/>
          <w:u w:val="single"/>
          <w:lang w:val="en-GB"/>
        </w:rPr>
        <w:t xml:space="preserve"> </w:t>
      </w:r>
    </w:p>
    <w:p w:rsidR="00D007CA" w:rsidRPr="00D007CA" w:rsidRDefault="00D007CA" w:rsidP="00D007CA">
      <w:pPr>
        <w:rPr>
          <w:rFonts w:ascii="Arial" w:eastAsia="Arial" w:hAnsi="Arial" w:cs="Arial"/>
          <w:b/>
          <w:bCs/>
          <w:sz w:val="24"/>
          <w:szCs w:val="24"/>
          <w:lang w:val="en-GB" w:eastAsia="en-ZA"/>
        </w:rPr>
      </w:pPr>
      <w:r w:rsidRPr="00D007CA">
        <w:rPr>
          <w:rFonts w:ascii="Arial" w:eastAsia="Arial" w:hAnsi="Arial" w:cs="Arial"/>
          <w:b/>
          <w:sz w:val="24"/>
          <w:szCs w:val="24"/>
          <w:u w:val="single"/>
          <w:lang w:val="en-GB" w:eastAsia="en-ZA"/>
        </w:rPr>
        <w:t xml:space="preserve">Opposed Motions Roll </w:t>
      </w:r>
    </w:p>
    <w:p w:rsidR="00D007CA" w:rsidRPr="00D007CA" w:rsidRDefault="00D007CA" w:rsidP="00D007CA">
      <w:pPr>
        <w:rPr>
          <w:rFonts w:ascii="Arial" w:eastAsia="Arial" w:hAnsi="Arial" w:cs="Arial"/>
          <w:b/>
          <w:bCs/>
          <w:sz w:val="24"/>
          <w:szCs w:val="24"/>
          <w:lang w:val="en-GB" w:eastAsia="en-ZA"/>
        </w:rPr>
      </w:pPr>
      <w:r w:rsidRPr="00D007CA">
        <w:rPr>
          <w:rFonts w:ascii="Arial" w:eastAsia="Arial" w:hAnsi="Arial" w:cs="Arial"/>
          <w:b/>
          <w:sz w:val="24"/>
          <w:szCs w:val="24"/>
          <w:u w:val="single"/>
          <w:lang w:val="en-GB" w:eastAsia="en-ZA"/>
        </w:rPr>
        <w:t>02 OCTOBER 2023</w:t>
      </w:r>
    </w:p>
    <w:p w:rsidR="00D007CA" w:rsidRPr="00D007CA" w:rsidRDefault="00D007CA" w:rsidP="00D007CA">
      <w:pPr>
        <w:rPr>
          <w:rFonts w:ascii="Arial" w:eastAsia="Arial" w:hAnsi="Arial" w:cs="Arial"/>
          <w:b/>
          <w:sz w:val="24"/>
          <w:szCs w:val="24"/>
          <w:u w:val="single"/>
          <w:lang w:val="en-GB" w:eastAsia="en-ZA"/>
        </w:rPr>
      </w:pPr>
    </w:p>
    <w:p w:rsidR="00D007CA" w:rsidRPr="00D007CA" w:rsidRDefault="00D007CA" w:rsidP="00D007CA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D007CA">
        <w:rPr>
          <w:rFonts w:ascii="Arial" w:eastAsia="Arial" w:hAnsi="Arial" w:cs="Arial"/>
          <w:b/>
          <w:sz w:val="24"/>
          <w:szCs w:val="24"/>
          <w:u w:val="single"/>
          <w:lang w:val="en-GB" w:eastAsia="en-ZA"/>
        </w:rPr>
        <w:t>Before the Honourable LENYAI J</w:t>
      </w:r>
    </w:p>
    <w:p w:rsidR="00D007CA" w:rsidRDefault="00D007C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3453"/>
        <w:gridCol w:w="1842"/>
        <w:gridCol w:w="2127"/>
      </w:tblGrid>
      <w:tr w:rsidR="00571BA4" w:rsidTr="00571BA4">
        <w:tc>
          <w:tcPr>
            <w:tcW w:w="937" w:type="dxa"/>
          </w:tcPr>
          <w:p w:rsidR="00571BA4" w:rsidRPr="00D007CA" w:rsidRDefault="00571BA4">
            <w:pPr>
              <w:rPr>
                <w:b/>
              </w:rPr>
            </w:pPr>
            <w:r w:rsidRPr="00D007CA">
              <w:rPr>
                <w:b/>
              </w:rPr>
              <w:t>NO.:</w:t>
            </w:r>
          </w:p>
          <w:p w:rsidR="00571BA4" w:rsidRPr="00D007CA" w:rsidRDefault="00571BA4">
            <w:pPr>
              <w:rPr>
                <w:b/>
              </w:rPr>
            </w:pPr>
          </w:p>
        </w:tc>
        <w:tc>
          <w:tcPr>
            <w:tcW w:w="3453" w:type="dxa"/>
          </w:tcPr>
          <w:p w:rsidR="00571BA4" w:rsidRPr="00D007CA" w:rsidRDefault="00571BA4">
            <w:pPr>
              <w:rPr>
                <w:b/>
              </w:rPr>
            </w:pPr>
            <w:r w:rsidRPr="00D007CA">
              <w:rPr>
                <w:b/>
              </w:rPr>
              <w:t>CASE NAME:</w:t>
            </w:r>
          </w:p>
        </w:tc>
        <w:tc>
          <w:tcPr>
            <w:tcW w:w="1842" w:type="dxa"/>
          </w:tcPr>
          <w:p w:rsidR="00571BA4" w:rsidRPr="00D007CA" w:rsidRDefault="00571BA4">
            <w:pPr>
              <w:rPr>
                <w:b/>
              </w:rPr>
            </w:pPr>
            <w:r w:rsidRPr="00D007CA">
              <w:rPr>
                <w:b/>
              </w:rPr>
              <w:t>CASE NO:</w:t>
            </w:r>
          </w:p>
        </w:tc>
        <w:tc>
          <w:tcPr>
            <w:tcW w:w="2127" w:type="dxa"/>
          </w:tcPr>
          <w:p w:rsidR="00571BA4" w:rsidRPr="00D007CA" w:rsidRDefault="00571BA4">
            <w:pPr>
              <w:rPr>
                <w:b/>
              </w:rPr>
            </w:pPr>
            <w:r w:rsidRPr="00D007CA">
              <w:rPr>
                <w:b/>
              </w:rPr>
              <w:t>ALLOCATION:</w:t>
            </w:r>
          </w:p>
        </w:tc>
      </w:tr>
      <w:tr w:rsidR="00571BA4" w:rsidTr="00571BA4">
        <w:trPr>
          <w:trHeight w:val="1088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  <w:p w:rsidR="00571BA4" w:rsidRPr="001C71CB" w:rsidRDefault="00571BA4" w:rsidP="004E5BF4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 HLONGWANE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Pr="001C71CB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CITY OF TSHWANE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rPr>
                <w:lang w:val="en-GB"/>
              </w:rPr>
            </w:pPr>
            <w:r>
              <w:rPr>
                <w:lang w:val="en-GB"/>
              </w:rPr>
              <w:t>66521/20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A549B2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4E5BF4">
            <w:r>
              <w:t xml:space="preserve">MONDAY </w:t>
            </w:r>
          </w:p>
          <w:p w:rsidR="00571BA4" w:rsidRDefault="00571BA4" w:rsidP="004E5BF4">
            <w:r>
              <w:t>02 OCTOBER 2023</w:t>
            </w:r>
          </w:p>
          <w:p w:rsidR="00571BA4" w:rsidRDefault="00571BA4" w:rsidP="004E5BF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>7.</w:t>
            </w:r>
            <w:r>
              <w:rPr>
                <w:lang w:val="en-GB"/>
              </w:rPr>
              <w:t xml:space="preserve"> </w:t>
            </w:r>
          </w:p>
          <w:p w:rsidR="00571BA4" w:rsidRPr="001C71CB" w:rsidRDefault="00571BA4" w:rsidP="004E5BF4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B/C OF UNISON SCHEME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Pr="00A92619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TA MBONGE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012072/22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A549B2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571BA4">
            <w:r>
              <w:t xml:space="preserve">MONDAY </w:t>
            </w:r>
          </w:p>
          <w:p w:rsidR="00571BA4" w:rsidRDefault="00571BA4" w:rsidP="00571BA4">
            <w:r>
              <w:t>02 OCTOBER 2023</w:t>
            </w:r>
          </w:p>
          <w:p w:rsidR="00571BA4" w:rsidRDefault="00571BA4" w:rsidP="00571BA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11. </w:t>
            </w:r>
          </w:p>
          <w:p w:rsidR="00571BA4" w:rsidRPr="0013638E" w:rsidRDefault="00571BA4" w:rsidP="004E5BF4">
            <w:pPr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 SCHIMMEL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 SMITS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064582/23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A549B2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4E5BF4">
            <w:r>
              <w:t>TUESDAY</w:t>
            </w:r>
          </w:p>
          <w:p w:rsidR="00571BA4" w:rsidRDefault="00571BA4" w:rsidP="004E5BF4">
            <w:r>
              <w:t>03 OCTOBER 2023</w:t>
            </w:r>
          </w:p>
          <w:p w:rsidR="00571BA4" w:rsidRDefault="00571BA4" w:rsidP="004E5BF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>16.</w:t>
            </w:r>
          </w:p>
          <w:p w:rsidR="00571BA4" w:rsidRPr="0013638E" w:rsidRDefault="00571BA4" w:rsidP="004E5BF4">
            <w:pPr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 SIBANDA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DEPARTMENT OF HOME AFFAIRS +2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55189/21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A549B2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571BA4">
            <w:r>
              <w:t>TUESDAY</w:t>
            </w:r>
          </w:p>
          <w:p w:rsidR="00571BA4" w:rsidRDefault="00571BA4" w:rsidP="00571BA4">
            <w:r>
              <w:t>03 OCTOBER 2023</w:t>
            </w:r>
          </w:p>
          <w:p w:rsidR="00571BA4" w:rsidRDefault="00571BA4" w:rsidP="00571BA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     21. </w:t>
            </w:r>
          </w:p>
          <w:p w:rsidR="00571BA4" w:rsidRPr="0013638E" w:rsidRDefault="00571BA4" w:rsidP="004E5BF4">
            <w:pPr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 MAGAKWE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MASTER OF HIGH COURT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034137/22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D337F3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4E5BF4">
            <w:r>
              <w:t>WEDNESDAY</w:t>
            </w:r>
          </w:p>
          <w:p w:rsidR="00571BA4" w:rsidRDefault="00571BA4" w:rsidP="004E5BF4">
            <w:r>
              <w:t>04 OCTOBER 2023</w:t>
            </w:r>
          </w:p>
          <w:p w:rsidR="00571BA4" w:rsidRDefault="00571BA4" w:rsidP="004E5BF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 22. </w:t>
            </w:r>
          </w:p>
          <w:p w:rsidR="00571BA4" w:rsidRDefault="00571BA4" w:rsidP="004E5BF4">
            <w:pPr>
              <w:rPr>
                <w:lang w:val="en-GB"/>
              </w:rPr>
            </w:pPr>
          </w:p>
          <w:p w:rsidR="00571BA4" w:rsidRPr="0013638E" w:rsidRDefault="00571BA4" w:rsidP="004E5BF4">
            <w:pPr>
              <w:rPr>
                <w:lang w:val="en-GB"/>
              </w:rPr>
            </w:pPr>
          </w:p>
        </w:tc>
        <w:tc>
          <w:tcPr>
            <w:tcW w:w="3453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 MNGUNI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MASTER OF HIGH COURT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015206/22</w:t>
            </w:r>
          </w:p>
          <w:p w:rsidR="00571BA4" w:rsidRDefault="00571BA4" w:rsidP="004E5B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(2 HRS)</w:t>
            </w:r>
          </w:p>
          <w:p w:rsidR="00571BA4" w:rsidRPr="00D337F3" w:rsidRDefault="00571BA4" w:rsidP="004E5BF4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  <w:p w:rsidR="00571BA4" w:rsidRPr="00E9033A" w:rsidRDefault="00571BA4" w:rsidP="004E5BF4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571BA4" w:rsidRDefault="00571BA4" w:rsidP="00571BA4">
            <w:r>
              <w:t>WEDNESDAY</w:t>
            </w:r>
          </w:p>
          <w:p w:rsidR="00571BA4" w:rsidRDefault="00571BA4" w:rsidP="00571BA4">
            <w:r>
              <w:t>04 OCTOBER 2023</w:t>
            </w:r>
          </w:p>
          <w:p w:rsidR="00571BA4" w:rsidRDefault="00571BA4" w:rsidP="00571BA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>27.</w:t>
            </w:r>
          </w:p>
        </w:tc>
        <w:tc>
          <w:tcPr>
            <w:tcW w:w="3453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LIBERTY GROUP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SURTEE DISTRIBUTION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30945/22</w:t>
            </w:r>
          </w:p>
          <w:p w:rsidR="00571BA4" w:rsidRDefault="00571BA4" w:rsidP="00D007CA">
            <w:pPr>
              <w:rPr>
                <w:lang w:val="en-GB"/>
              </w:rPr>
            </w:pPr>
          </w:p>
          <w:p w:rsidR="00571BA4" w:rsidRPr="00D337F3" w:rsidRDefault="00571BA4" w:rsidP="00D007C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D007CA">
            <w:r>
              <w:t xml:space="preserve">THURSDAY </w:t>
            </w:r>
          </w:p>
          <w:p w:rsidR="00571BA4" w:rsidRDefault="00571BA4" w:rsidP="00D007CA">
            <w:r>
              <w:t>05 OCTOBER 2023</w:t>
            </w:r>
          </w:p>
          <w:p w:rsidR="00571BA4" w:rsidRDefault="00571BA4" w:rsidP="00D007CA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 30.</w:t>
            </w:r>
          </w:p>
        </w:tc>
        <w:tc>
          <w:tcPr>
            <w:tcW w:w="3453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 SAVVAS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MINISTER OF HOME AFFAIRS +3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065931/23</w:t>
            </w:r>
          </w:p>
          <w:p w:rsidR="00571BA4" w:rsidRDefault="00571BA4" w:rsidP="00D007CA">
            <w:pPr>
              <w:rPr>
                <w:lang w:val="en-GB"/>
              </w:rPr>
            </w:pPr>
          </w:p>
          <w:p w:rsidR="00571BA4" w:rsidRPr="00D337F3" w:rsidRDefault="00571BA4" w:rsidP="00D007C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571BA4">
            <w:r>
              <w:t xml:space="preserve">THURSDAY </w:t>
            </w:r>
          </w:p>
          <w:p w:rsidR="00571BA4" w:rsidRDefault="00571BA4" w:rsidP="00571BA4">
            <w:r>
              <w:t>05 OCTOBER 2023</w:t>
            </w:r>
          </w:p>
          <w:p w:rsidR="00571BA4" w:rsidRDefault="00571BA4" w:rsidP="00571BA4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 35.</w:t>
            </w:r>
          </w:p>
        </w:tc>
        <w:tc>
          <w:tcPr>
            <w:tcW w:w="3453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G MALEMA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FNB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19805/21</w:t>
            </w:r>
          </w:p>
          <w:p w:rsidR="00571BA4" w:rsidRDefault="00571BA4" w:rsidP="00D007CA">
            <w:pPr>
              <w:rPr>
                <w:lang w:val="en-GB"/>
              </w:rPr>
            </w:pPr>
          </w:p>
          <w:p w:rsidR="00571BA4" w:rsidRPr="00D337F3" w:rsidRDefault="00571BA4" w:rsidP="00D007C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D007CA">
            <w:r>
              <w:t>FRIDAY</w:t>
            </w:r>
          </w:p>
          <w:p w:rsidR="00571BA4" w:rsidRDefault="00571BA4" w:rsidP="00D007CA">
            <w:r>
              <w:t>06 OCTOBER 2023</w:t>
            </w:r>
          </w:p>
          <w:p w:rsidR="00571BA4" w:rsidRDefault="00571BA4" w:rsidP="00D007CA">
            <w:r>
              <w:t>10:00AM</w:t>
            </w:r>
          </w:p>
        </w:tc>
      </w:tr>
      <w:tr w:rsidR="00571BA4" w:rsidTr="00571BA4">
        <w:trPr>
          <w:trHeight w:val="1431"/>
        </w:trPr>
        <w:tc>
          <w:tcPr>
            <w:tcW w:w="937" w:type="dxa"/>
            <w:shd w:val="clear" w:color="auto" w:fill="auto"/>
          </w:tcPr>
          <w:p w:rsidR="00571BA4" w:rsidRPr="001C71CB" w:rsidRDefault="00571BA4" w:rsidP="00571BA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>38.</w:t>
            </w:r>
          </w:p>
        </w:tc>
        <w:tc>
          <w:tcPr>
            <w:tcW w:w="3453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 MOLEFE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VS</w:t>
            </w:r>
          </w:p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MASTER OF H/COURT ESTATE LATE NA GALELA</w:t>
            </w:r>
          </w:p>
        </w:tc>
        <w:tc>
          <w:tcPr>
            <w:tcW w:w="1842" w:type="dxa"/>
            <w:shd w:val="clear" w:color="auto" w:fill="auto"/>
          </w:tcPr>
          <w:p w:rsidR="00571BA4" w:rsidRDefault="00571BA4" w:rsidP="00D007C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35046/20</w:t>
            </w:r>
          </w:p>
          <w:p w:rsidR="00571BA4" w:rsidRDefault="00571BA4" w:rsidP="00D007CA">
            <w:pPr>
              <w:rPr>
                <w:lang w:val="en-GB"/>
              </w:rPr>
            </w:pPr>
          </w:p>
          <w:p w:rsidR="00571BA4" w:rsidRPr="00D337F3" w:rsidRDefault="00571BA4" w:rsidP="00D007C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Lenyai J</w:t>
            </w:r>
          </w:p>
        </w:tc>
        <w:tc>
          <w:tcPr>
            <w:tcW w:w="2127" w:type="dxa"/>
          </w:tcPr>
          <w:p w:rsidR="00571BA4" w:rsidRDefault="00571BA4" w:rsidP="00571BA4">
            <w:r>
              <w:t>FRIDAY</w:t>
            </w:r>
          </w:p>
          <w:p w:rsidR="00571BA4" w:rsidRDefault="00571BA4" w:rsidP="00571BA4">
            <w:r>
              <w:t>06 OCTOBER 2023</w:t>
            </w:r>
          </w:p>
          <w:p w:rsidR="00571BA4" w:rsidRDefault="00571BA4" w:rsidP="00571BA4">
            <w:r>
              <w:t>10:00AM</w:t>
            </w:r>
            <w:bookmarkStart w:id="0" w:name="_GoBack"/>
            <w:bookmarkEnd w:id="0"/>
          </w:p>
        </w:tc>
      </w:tr>
    </w:tbl>
    <w:p w:rsidR="004E5BF4" w:rsidRDefault="004E5BF4"/>
    <w:sectPr w:rsidR="004E5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2C77"/>
    <w:multiLevelType w:val="hybridMultilevel"/>
    <w:tmpl w:val="555E88DE"/>
    <w:lvl w:ilvl="0" w:tplc="ECA2C2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F4"/>
    <w:rsid w:val="000F1955"/>
    <w:rsid w:val="00330C70"/>
    <w:rsid w:val="003B7FCD"/>
    <w:rsid w:val="004E5BF4"/>
    <w:rsid w:val="00571BA4"/>
    <w:rsid w:val="00D007CA"/>
    <w:rsid w:val="00D21AAC"/>
    <w:rsid w:val="00DC26DE"/>
    <w:rsid w:val="00ED4EFE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88EE8"/>
  <w15:chartTrackingRefBased/>
  <w15:docId w15:val="{DFF7D98A-6E3B-4956-823A-F7E3F2DE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7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Hudzani Maboho</dc:creator>
  <cp:keywords/>
  <dc:description/>
  <cp:lastModifiedBy>Hudzani Maboho</cp:lastModifiedBy>
  <cp:revision>2</cp:revision>
  <cp:lastPrinted>2023-09-20T07:38:00Z</cp:lastPrinted>
  <dcterms:created xsi:type="dcterms:W3CDTF">2023-09-19T13:27:00Z</dcterms:created>
  <dcterms:modified xsi:type="dcterms:W3CDTF">2023-09-21T08:12:00Z</dcterms:modified>
</cp:coreProperties>
</file>