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9E32E" w14:textId="5A17C807" w:rsidR="00CD0C42" w:rsidRDefault="00343784" w:rsidP="00CD0C42">
      <w:pPr>
        <w:autoSpaceDN w:val="0"/>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lang w:val="en-GB" w:eastAsia="en-GB"/>
        </w:rPr>
        <w:t xml:space="preserve">                          </w:t>
      </w:r>
      <w:r w:rsidR="00CD0C42" w:rsidRPr="00FD211E">
        <w:rPr>
          <w:rFonts w:ascii="Times New Roman" w:eastAsia="Times New Roman" w:hAnsi="Times New Roman" w:cs="Times New Roman"/>
          <w:sz w:val="24"/>
          <w:szCs w:val="24"/>
          <w:lang w:val="en-GB" w:eastAsia="en-GB"/>
        </w:rPr>
        <w:t xml:space="preserve">                 </w:t>
      </w:r>
      <w:r w:rsidR="00CD0C42" w:rsidRPr="00DB0F3E">
        <w:rPr>
          <w:rFonts w:ascii="Times New Roman" w:eastAsia="Times New Roman" w:hAnsi="Times New Roman" w:cs="Times New Roman"/>
          <w:sz w:val="28"/>
          <w:szCs w:val="28"/>
          <w:lang w:val="en-GB" w:eastAsia="en-GB"/>
        </w:rPr>
        <w:t xml:space="preserve">                        </w:t>
      </w:r>
      <w:r w:rsidR="00CD0C42">
        <w:rPr>
          <w:rFonts w:ascii="Times New Roman" w:eastAsia="Times New Roman" w:hAnsi="Times New Roman" w:cs="Times New Roman"/>
          <w:sz w:val="28"/>
          <w:szCs w:val="28"/>
          <w:lang w:val="en-GB" w:eastAsia="en-GB"/>
        </w:rPr>
        <w:t xml:space="preserve">  </w:t>
      </w:r>
    </w:p>
    <w:p w14:paraId="1E2D2478" w14:textId="77777777" w:rsidR="00CD0C42" w:rsidRDefault="00CD0C42" w:rsidP="00CD0C42">
      <w:pPr>
        <w:autoSpaceDN w:val="0"/>
        <w:spacing w:after="0" w:line="240" w:lineRule="auto"/>
        <w:jc w:val="center"/>
        <w:rPr>
          <w:rFonts w:eastAsia="Times New Roman" w:cs="Times New Roman"/>
          <w:b/>
          <w:sz w:val="28"/>
          <w:szCs w:val="28"/>
          <w:u w:val="single"/>
          <w:lang w:val="en-GB" w:eastAsia="en-GB"/>
        </w:rPr>
      </w:pPr>
    </w:p>
    <w:p w14:paraId="44DCD161" w14:textId="77777777" w:rsidR="00CD0C42" w:rsidRPr="00ED1690" w:rsidRDefault="00CD0C42" w:rsidP="00CD0C42">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b/>
          <w:sz w:val="24"/>
          <w:szCs w:val="24"/>
        </w:rPr>
        <w:t>REPUBLIC OF SOUTH AFRICA</w:t>
      </w:r>
    </w:p>
    <w:p w14:paraId="66596282" w14:textId="77777777" w:rsidR="00CD0C42" w:rsidRPr="00ED1690" w:rsidRDefault="00CD0C42" w:rsidP="00CD0C42">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noProof/>
          <w:sz w:val="24"/>
          <w:szCs w:val="24"/>
          <w:lang w:eastAsia="en-ZA"/>
        </w:rPr>
        <w:drawing>
          <wp:inline distT="0" distB="0" distL="0" distR="0" wp14:anchorId="5EFD6C8A" wp14:editId="3B39D4D5">
            <wp:extent cx="901700"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p w14:paraId="0E250120" w14:textId="77777777" w:rsidR="00CD0C42" w:rsidRPr="00ED1690" w:rsidRDefault="00CD0C42" w:rsidP="00CD0C42">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b/>
          <w:sz w:val="24"/>
          <w:szCs w:val="24"/>
        </w:rPr>
        <w:t>IN THE HIGH COURT OF SOUTH AFRICA</w:t>
      </w:r>
    </w:p>
    <w:p w14:paraId="3CA8F1AE" w14:textId="77777777" w:rsidR="00CD0C42" w:rsidRPr="00ED1690" w:rsidRDefault="00CD0C42" w:rsidP="00CD0C42">
      <w:pPr>
        <w:spacing w:after="0" w:line="240" w:lineRule="auto"/>
        <w:jc w:val="center"/>
        <w:rPr>
          <w:rFonts w:ascii="Calibri" w:eastAsiaTheme="minorEastAsia" w:hAnsi="Calibri" w:cs="Times New Roman"/>
          <w:b/>
          <w:sz w:val="24"/>
          <w:szCs w:val="24"/>
        </w:rPr>
      </w:pPr>
      <w:r w:rsidRPr="00ED1690">
        <w:rPr>
          <w:rFonts w:ascii="Calibri" w:eastAsiaTheme="minorEastAsia" w:hAnsi="Calibri" w:cs="Times New Roman"/>
          <w:b/>
          <w:sz w:val="24"/>
          <w:szCs w:val="24"/>
        </w:rPr>
        <w:t>GAUTENG DIVISION, PRETORIA</w:t>
      </w:r>
    </w:p>
    <w:p w14:paraId="384C7DDF" w14:textId="77777777" w:rsidR="00CD0C42" w:rsidRPr="00ED1690" w:rsidRDefault="00CD0C42" w:rsidP="00CD0C42">
      <w:pPr>
        <w:rPr>
          <w:rFonts w:ascii="Calibri" w:eastAsiaTheme="minorEastAsia" w:hAnsi="Calibri" w:cs="Times New Roman"/>
        </w:rPr>
      </w:pPr>
    </w:p>
    <w:p w14:paraId="6985AFCC" w14:textId="77777777" w:rsidR="00CD0C42" w:rsidRPr="00ED1690" w:rsidRDefault="00CD0C42" w:rsidP="00CD0C42">
      <w:pPr>
        <w:spacing w:after="0"/>
        <w:jc w:val="center"/>
        <w:rPr>
          <w:rFonts w:ascii="Calibri" w:eastAsiaTheme="minorEastAsia" w:hAnsi="Calibri" w:cs="Arial"/>
          <w:b/>
          <w:sz w:val="28"/>
          <w:szCs w:val="28"/>
          <w:u w:val="single"/>
          <w:lang w:val="en-GB" w:eastAsia="en-GB"/>
        </w:rPr>
      </w:pPr>
      <w:r>
        <w:rPr>
          <w:rFonts w:ascii="Calibri" w:eastAsiaTheme="minorEastAsia" w:hAnsi="Calibri" w:cs="Arial"/>
          <w:b/>
          <w:sz w:val="28"/>
          <w:szCs w:val="28"/>
          <w:u w:val="single"/>
          <w:lang w:val="en-GB" w:eastAsia="en-GB"/>
        </w:rPr>
        <w:t>TRIAL INTERLOCUTORY COURT</w:t>
      </w:r>
      <w:r w:rsidRPr="00ED1690">
        <w:rPr>
          <w:rFonts w:ascii="Calibri" w:eastAsiaTheme="minorEastAsia" w:hAnsi="Calibri" w:cs="Arial"/>
          <w:b/>
          <w:sz w:val="28"/>
          <w:szCs w:val="28"/>
          <w:u w:val="single"/>
          <w:lang w:val="en-GB" w:eastAsia="en-GB"/>
        </w:rPr>
        <w:t>:</w:t>
      </w:r>
    </w:p>
    <w:p w14:paraId="48B61281" w14:textId="77777777" w:rsidR="00CD0C42" w:rsidRPr="00ED1690" w:rsidRDefault="00CD0C42" w:rsidP="00CD0C42">
      <w:pPr>
        <w:jc w:val="center"/>
        <w:rPr>
          <w:rFonts w:ascii="Calibri" w:eastAsiaTheme="minorEastAsia" w:hAnsi="Calibri" w:cs="Times New Roman"/>
          <w:b/>
          <w:sz w:val="28"/>
          <w:szCs w:val="28"/>
        </w:rPr>
      </w:pPr>
      <w:r>
        <w:rPr>
          <w:rFonts w:ascii="Calibri" w:eastAsiaTheme="minorEastAsia" w:hAnsi="Calibri" w:cs="Times New Roman"/>
          <w:b/>
          <w:sz w:val="28"/>
          <w:szCs w:val="28"/>
        </w:rPr>
        <w:t>OPEN COURT</w:t>
      </w:r>
    </w:p>
    <w:p w14:paraId="0BF0C033" w14:textId="77777777" w:rsidR="00CD0C42" w:rsidRPr="00ED1690" w:rsidRDefault="00CD0C42" w:rsidP="00CD0C42">
      <w:pPr>
        <w:jc w:val="center"/>
        <w:rPr>
          <w:rFonts w:ascii="Calibri" w:eastAsiaTheme="minorEastAsia" w:hAnsi="Calibri" w:cs="Times New Roman"/>
          <w:b/>
          <w:sz w:val="28"/>
          <w:szCs w:val="28"/>
        </w:rPr>
      </w:pPr>
    </w:p>
    <w:p w14:paraId="2E0A1622" w14:textId="77777777" w:rsidR="00CD0C42" w:rsidRPr="004864A6" w:rsidRDefault="00CD0C42" w:rsidP="00CD0C42">
      <w:pPr>
        <w:rPr>
          <w:rFonts w:ascii="Calibri" w:eastAsiaTheme="minorEastAsia" w:hAnsi="Calibri" w:cs="Times New Roman"/>
          <w:b/>
          <w:sz w:val="28"/>
          <w:szCs w:val="28"/>
        </w:rPr>
      </w:pPr>
      <w:r w:rsidRPr="00ED1690">
        <w:rPr>
          <w:rFonts w:ascii="Calibri" w:eastAsiaTheme="minorEastAsia" w:hAnsi="Calibri" w:cs="Times New Roman"/>
          <w:b/>
          <w:sz w:val="28"/>
          <w:szCs w:val="28"/>
          <w:u w:val="single"/>
        </w:rPr>
        <w:t xml:space="preserve">BEFORE THE HONOURABLE </w:t>
      </w:r>
      <w:r>
        <w:rPr>
          <w:rFonts w:ascii="Calibri" w:eastAsiaTheme="minorEastAsia" w:hAnsi="Calibri" w:cs="Times New Roman"/>
          <w:b/>
          <w:sz w:val="28"/>
          <w:szCs w:val="28"/>
          <w:u w:val="single"/>
        </w:rPr>
        <w:t>JUDGE KUMALO J</w:t>
      </w:r>
      <w:r w:rsidRPr="00ED1690">
        <w:rPr>
          <w:rFonts w:ascii="Calibri" w:eastAsiaTheme="minorEastAsia" w:hAnsi="Calibri" w:cs="Times New Roman"/>
          <w:b/>
          <w:sz w:val="28"/>
          <w:szCs w:val="28"/>
        </w:rPr>
        <w:t>:</w:t>
      </w:r>
    </w:p>
    <w:p w14:paraId="53FFD344" w14:textId="77777777" w:rsidR="00CD0C42" w:rsidRPr="004864A6" w:rsidRDefault="00CD0C42" w:rsidP="00CD0C42">
      <w:pPr>
        <w:pStyle w:val="NoSpacing"/>
        <w:ind w:firstLine="720"/>
        <w:rPr>
          <w:rFonts w:cstheme="minorHAnsi"/>
          <w:sz w:val="24"/>
          <w:szCs w:val="24"/>
          <w:lang w:val="en-GB" w:eastAsia="en-GB"/>
        </w:rPr>
      </w:pPr>
      <w:r w:rsidRPr="004864A6">
        <w:rPr>
          <w:rFonts w:cstheme="minorHAnsi"/>
          <w:sz w:val="24"/>
          <w:szCs w:val="24"/>
          <w:u w:val="single"/>
          <w:lang w:val="en-GB" w:eastAsia="en-GB"/>
        </w:rPr>
        <w:t>JUDGE’S SECRETARY:</w:t>
      </w:r>
      <w:r w:rsidRPr="004864A6">
        <w:rPr>
          <w:rFonts w:cstheme="minorHAnsi"/>
          <w:sz w:val="24"/>
          <w:szCs w:val="24"/>
          <w:lang w:val="en-GB" w:eastAsia="en-GB"/>
        </w:rPr>
        <w:t xml:space="preserve"> Nobuntu Mbatha    </w:t>
      </w:r>
    </w:p>
    <w:p w14:paraId="1858CB65" w14:textId="77777777" w:rsidR="00CD0C42" w:rsidRPr="004864A6" w:rsidRDefault="00CD0C42" w:rsidP="00CD0C42">
      <w:pPr>
        <w:pStyle w:val="NoSpacing"/>
        <w:ind w:firstLine="720"/>
        <w:rPr>
          <w:rFonts w:cstheme="minorHAnsi"/>
          <w:sz w:val="24"/>
          <w:szCs w:val="24"/>
          <w:u w:val="single"/>
          <w:lang w:val="en-GB" w:eastAsia="en-GB"/>
        </w:rPr>
      </w:pPr>
      <w:r w:rsidRPr="004864A6">
        <w:rPr>
          <w:rFonts w:cstheme="minorHAnsi"/>
          <w:sz w:val="24"/>
          <w:szCs w:val="24"/>
          <w:u w:val="single"/>
          <w:lang w:val="en-GB" w:eastAsia="en-GB"/>
        </w:rPr>
        <w:t>CONTACT NUMBER:</w:t>
      </w:r>
      <w:r w:rsidRPr="004864A6">
        <w:rPr>
          <w:rFonts w:cstheme="minorHAnsi"/>
          <w:sz w:val="24"/>
          <w:szCs w:val="24"/>
          <w:lang w:val="en-GB" w:eastAsia="en-GB"/>
        </w:rPr>
        <w:t xml:space="preserve"> </w:t>
      </w:r>
      <w:r w:rsidRPr="004864A6">
        <w:rPr>
          <w:rFonts w:cstheme="minorHAnsi"/>
          <w:sz w:val="24"/>
          <w:szCs w:val="24"/>
          <w:u w:val="single"/>
          <w:lang w:val="en-GB" w:eastAsia="en-GB"/>
        </w:rPr>
        <w:t xml:space="preserve">(012) 492 6900    </w:t>
      </w:r>
    </w:p>
    <w:p w14:paraId="217FA68D" w14:textId="77777777" w:rsidR="00CD0C42" w:rsidRPr="004864A6" w:rsidRDefault="00CD0C42" w:rsidP="00CD0C42">
      <w:pPr>
        <w:pStyle w:val="ListParagraph"/>
        <w:rPr>
          <w:rFonts w:ascii="Calibri" w:eastAsiaTheme="minorEastAsia" w:hAnsi="Calibri" w:cs="Times New Roman"/>
          <w:sz w:val="28"/>
          <w:szCs w:val="28"/>
        </w:rPr>
      </w:pPr>
      <w:r w:rsidRPr="004864A6">
        <w:rPr>
          <w:rFonts w:cstheme="minorHAnsi"/>
          <w:u w:val="single"/>
          <w:lang w:val="en-GB" w:eastAsia="en-GB"/>
        </w:rPr>
        <w:t>EMAIL ADDRESS:</w:t>
      </w:r>
      <w:r w:rsidRPr="004864A6">
        <w:rPr>
          <w:rFonts w:cstheme="minorHAnsi"/>
          <w:lang w:val="en-GB" w:eastAsia="en-GB"/>
        </w:rPr>
        <w:t xml:space="preserve">  </w:t>
      </w:r>
      <w:hyperlink r:id="rId7" w:history="1">
        <w:r w:rsidRPr="004864A6">
          <w:rPr>
            <w:rStyle w:val="Hyperlink"/>
            <w:rFonts w:cstheme="minorHAnsi"/>
            <w:lang w:val="en-GB" w:eastAsia="en-GB"/>
          </w:rPr>
          <w:t xml:space="preserve"> NoMbatha@judiciary.org.za</w:t>
        </w:r>
      </w:hyperlink>
    </w:p>
    <w:p w14:paraId="042CC56E" w14:textId="77777777" w:rsidR="00CD0C42" w:rsidRDefault="00CD0C42" w:rsidP="00CD0C42">
      <w:pPr>
        <w:spacing w:after="160" w:line="259" w:lineRule="auto"/>
        <w:rPr>
          <w:rFonts w:ascii="Calibri" w:eastAsiaTheme="minorEastAsia" w:hAnsi="Calibri" w:cs="Times New Roman"/>
        </w:rPr>
      </w:pPr>
    </w:p>
    <w:p w14:paraId="3925464A" w14:textId="5D6198B8" w:rsidR="00CD0C42" w:rsidRPr="00ED1690" w:rsidRDefault="00CD0C42" w:rsidP="00CD0C42">
      <w:pPr>
        <w:spacing w:after="160" w:line="259" w:lineRule="auto"/>
        <w:rPr>
          <w:rFonts w:ascii="Calibri" w:eastAsiaTheme="minorEastAsia" w:hAnsi="Calibri" w:cs="Times New Roman"/>
        </w:rPr>
      </w:pPr>
      <w:r>
        <w:rPr>
          <w:rFonts w:ascii="Calibri" w:eastAsiaTheme="minorEastAsia" w:hAnsi="Calibri" w:cs="Times New Roman"/>
        </w:rPr>
        <w:t>Tuesday, 28</w:t>
      </w:r>
      <w:r w:rsidRPr="00ED1690">
        <w:rPr>
          <w:rFonts w:ascii="Calibri" w:eastAsiaTheme="minorEastAsia" w:hAnsi="Calibri" w:cs="Times New Roman"/>
        </w:rPr>
        <w:t xml:space="preserve"> </w:t>
      </w:r>
      <w:r>
        <w:rPr>
          <w:rFonts w:ascii="Calibri" w:eastAsiaTheme="minorEastAsia" w:hAnsi="Calibri" w:cs="Times New Roman"/>
        </w:rPr>
        <w:t xml:space="preserve">April </w:t>
      </w:r>
      <w:r w:rsidRPr="00ED1690">
        <w:rPr>
          <w:rFonts w:ascii="Calibri" w:eastAsiaTheme="minorEastAsia" w:hAnsi="Calibri" w:cs="Times New Roman"/>
        </w:rPr>
        <w:t>202</w:t>
      </w:r>
      <w:r>
        <w:rPr>
          <w:rFonts w:ascii="Calibri" w:eastAsiaTheme="minorEastAsia" w:hAnsi="Calibri" w:cs="Times New Roman"/>
        </w:rPr>
        <w:t>5 at 10:00</w:t>
      </w:r>
    </w:p>
    <w:p w14:paraId="66066144" w14:textId="77777777" w:rsidR="00CD0C42" w:rsidRPr="00ED1690" w:rsidRDefault="00CD0C42" w:rsidP="00CD0C42">
      <w:pPr>
        <w:spacing w:after="160" w:line="259" w:lineRule="auto"/>
        <w:rPr>
          <w:rFonts w:ascii="Calibri" w:eastAsiaTheme="minorEastAsia" w:hAnsi="Calibri" w:cs="Times New Roman"/>
        </w:rPr>
      </w:pPr>
      <w:r w:rsidRPr="00ED1690">
        <w:rPr>
          <w:rFonts w:ascii="Calibri" w:eastAsiaTheme="minorEastAsia" w:hAnsi="Calibri" w:cs="Times New Roman"/>
        </w:rPr>
        <w:t>Directives:</w:t>
      </w:r>
    </w:p>
    <w:p w14:paraId="1DCE6C7C" w14:textId="77777777" w:rsidR="00CD0C42" w:rsidRPr="00ED1690" w:rsidRDefault="00CD0C42" w:rsidP="00CD0C42">
      <w:pPr>
        <w:widowControl w:val="0"/>
        <w:numPr>
          <w:ilvl w:val="0"/>
          <w:numId w:val="1"/>
        </w:numPr>
        <w:autoSpaceDE w:val="0"/>
        <w:autoSpaceDN w:val="0"/>
        <w:adjustRightInd w:val="0"/>
        <w:spacing w:after="160" w:line="259" w:lineRule="auto"/>
        <w:rPr>
          <w:rFonts w:ascii="Calibri" w:eastAsiaTheme="minorEastAsia" w:hAnsi="Calibri" w:cs="Calibri"/>
          <w:b/>
          <w:bCs/>
          <w:lang w:eastAsia="en-ZA"/>
        </w:rPr>
      </w:pPr>
      <w:r w:rsidRPr="00ED1690">
        <w:rPr>
          <w:rFonts w:ascii="Calibri" w:eastAsiaTheme="minorEastAsia" w:hAnsi="Calibri" w:cs="Calibri"/>
          <w:b/>
          <w:bCs/>
          <w:lang w:eastAsia="en-ZA"/>
        </w:rPr>
        <w:t>Mat</w:t>
      </w:r>
      <w:r>
        <w:rPr>
          <w:rFonts w:ascii="Calibri" w:eastAsiaTheme="minorEastAsia" w:hAnsi="Calibri" w:cs="Calibri"/>
          <w:b/>
          <w:bCs/>
          <w:lang w:eastAsia="en-ZA"/>
        </w:rPr>
        <w:t>ters will be conducted in open court (as allocated on day roll)</w:t>
      </w:r>
      <w:r w:rsidRPr="00ED1690">
        <w:rPr>
          <w:rFonts w:ascii="Calibri" w:eastAsiaTheme="minorEastAsia" w:hAnsi="Calibri" w:cs="Calibri"/>
          <w:b/>
          <w:bCs/>
          <w:lang w:eastAsia="en-ZA"/>
        </w:rPr>
        <w:t>;</w:t>
      </w:r>
    </w:p>
    <w:p w14:paraId="1324916A" w14:textId="77777777" w:rsidR="00CD0C42" w:rsidRPr="00ED1690" w:rsidRDefault="00CD0C42" w:rsidP="00CD0C42">
      <w:pPr>
        <w:widowControl w:val="0"/>
        <w:numPr>
          <w:ilvl w:val="0"/>
          <w:numId w:val="1"/>
        </w:numPr>
        <w:autoSpaceDE w:val="0"/>
        <w:autoSpaceDN w:val="0"/>
        <w:adjustRightInd w:val="0"/>
        <w:spacing w:after="160" w:line="259" w:lineRule="auto"/>
        <w:rPr>
          <w:rFonts w:ascii="Calibri" w:eastAsiaTheme="minorEastAsia" w:hAnsi="Calibri" w:cs="Calibri"/>
          <w:b/>
          <w:bCs/>
          <w:lang w:eastAsia="en-ZA"/>
        </w:rPr>
      </w:pPr>
      <w:r>
        <w:rPr>
          <w:rFonts w:ascii="Calibri" w:eastAsiaTheme="minorEastAsia" w:hAnsi="Calibri" w:cs="Calibri"/>
          <w:b/>
          <w:bCs/>
          <w:lang w:eastAsia="en-ZA"/>
        </w:rPr>
        <w:t>Introductions will take place in open court;</w:t>
      </w:r>
    </w:p>
    <w:p w14:paraId="7CEB441B" w14:textId="77777777" w:rsidR="00CD0C42" w:rsidRPr="00ED1690" w:rsidRDefault="00CD0C42" w:rsidP="00CD0C42">
      <w:pPr>
        <w:widowControl w:val="0"/>
        <w:numPr>
          <w:ilvl w:val="0"/>
          <w:numId w:val="1"/>
        </w:numPr>
        <w:autoSpaceDE w:val="0"/>
        <w:autoSpaceDN w:val="0"/>
        <w:adjustRightInd w:val="0"/>
        <w:spacing w:after="160" w:line="259" w:lineRule="auto"/>
        <w:rPr>
          <w:rFonts w:ascii="Calibri" w:eastAsiaTheme="minorEastAsia" w:hAnsi="Calibri" w:cs="Calibri"/>
          <w:b/>
          <w:bCs/>
          <w:lang w:eastAsia="en-ZA"/>
        </w:rPr>
      </w:pPr>
      <w:r w:rsidRPr="00ED1690">
        <w:rPr>
          <w:rFonts w:ascii="Calibri" w:eastAsiaTheme="minorEastAsia" w:hAnsi="Calibri" w:cs="Calibri"/>
          <w:b/>
          <w:bCs/>
          <w:lang w:eastAsia="en-ZA"/>
        </w:rPr>
        <w:t xml:space="preserve">All draft orders in </w:t>
      </w:r>
      <w:r w:rsidRPr="00ED1690">
        <w:rPr>
          <w:rFonts w:ascii="Calibri" w:eastAsiaTheme="minorEastAsia" w:hAnsi="Calibri" w:cs="Calibri"/>
          <w:b/>
          <w:bCs/>
          <w:u w:val="single"/>
          <w:lang w:eastAsia="en-ZA"/>
        </w:rPr>
        <w:t>word and pdf format</w:t>
      </w:r>
      <w:r w:rsidRPr="00ED1690">
        <w:rPr>
          <w:rFonts w:ascii="Calibri" w:eastAsiaTheme="minorEastAsia" w:hAnsi="Calibri" w:cs="Calibri"/>
          <w:b/>
          <w:bCs/>
          <w:lang w:eastAsia="en-ZA"/>
        </w:rPr>
        <w:t xml:space="preserve"> </w:t>
      </w:r>
      <w:proofErr w:type="gramStart"/>
      <w:r w:rsidRPr="00ED1690">
        <w:rPr>
          <w:rFonts w:ascii="Calibri" w:eastAsiaTheme="minorEastAsia" w:hAnsi="Calibri" w:cs="Calibri"/>
          <w:b/>
          <w:bCs/>
          <w:lang w:eastAsia="en-ZA"/>
        </w:rPr>
        <w:t>should be uploaded</w:t>
      </w:r>
      <w:proofErr w:type="gramEnd"/>
      <w:r w:rsidRPr="00ED1690">
        <w:rPr>
          <w:rFonts w:ascii="Calibri" w:eastAsiaTheme="minorEastAsia" w:hAnsi="Calibri" w:cs="Calibri"/>
          <w:b/>
          <w:bCs/>
          <w:lang w:eastAsia="en-ZA"/>
        </w:rPr>
        <w:t xml:space="preserve"> on </w:t>
      </w:r>
      <w:proofErr w:type="spellStart"/>
      <w:r w:rsidRPr="00ED1690">
        <w:rPr>
          <w:rFonts w:ascii="Calibri" w:eastAsiaTheme="minorEastAsia" w:hAnsi="Calibri" w:cs="Calibri"/>
          <w:b/>
          <w:bCs/>
          <w:lang w:eastAsia="en-ZA"/>
        </w:rPr>
        <w:t>Caselines</w:t>
      </w:r>
      <w:proofErr w:type="spellEnd"/>
      <w:r w:rsidRPr="00ED1690">
        <w:rPr>
          <w:rFonts w:ascii="Calibri" w:eastAsiaTheme="minorEastAsia" w:hAnsi="Calibri" w:cs="Calibri"/>
          <w:b/>
          <w:bCs/>
          <w:lang w:eastAsia="en-ZA"/>
        </w:rPr>
        <w:t>. Kindly ensure that it complies with the practice directive, i.e. the Judge’s name, date,</w:t>
      </w:r>
      <w:r>
        <w:rPr>
          <w:rFonts w:ascii="Calibri" w:eastAsiaTheme="minorEastAsia" w:hAnsi="Calibri" w:cs="Calibri"/>
          <w:b/>
          <w:bCs/>
          <w:lang w:eastAsia="en-ZA"/>
        </w:rPr>
        <w:t xml:space="preserve"> mode of hearing</w:t>
      </w:r>
      <w:r w:rsidRPr="00ED1690">
        <w:rPr>
          <w:rFonts w:ascii="Calibri" w:eastAsiaTheme="minorEastAsia" w:hAnsi="Calibri" w:cs="Calibri"/>
          <w:b/>
          <w:bCs/>
          <w:lang w:eastAsia="en-ZA"/>
        </w:rPr>
        <w:t xml:space="preserve"> etc. Including the below disclaimer:</w:t>
      </w:r>
    </w:p>
    <w:p w14:paraId="68A0AD47" w14:textId="77777777" w:rsidR="00CD0C42" w:rsidRPr="00ED1690" w:rsidRDefault="00CD0C42" w:rsidP="00CD0C42">
      <w:pPr>
        <w:widowControl w:val="0"/>
        <w:autoSpaceDE w:val="0"/>
        <w:autoSpaceDN w:val="0"/>
        <w:adjustRightInd w:val="0"/>
        <w:ind w:left="720"/>
        <w:rPr>
          <w:rFonts w:ascii="Calibri" w:eastAsiaTheme="minorEastAsia" w:hAnsi="Calibri" w:cs="Calibri"/>
          <w:i/>
          <w:lang w:val="en-GB" w:eastAsia="en-ZA"/>
        </w:rPr>
      </w:pPr>
      <w:r w:rsidRPr="00ED1690">
        <w:rPr>
          <w:rFonts w:ascii="Calibri" w:eastAsiaTheme="minorEastAsia" w:hAnsi="Calibri" w:cs="Calibri"/>
          <w:bCs/>
          <w:lang w:eastAsia="en-ZA"/>
        </w:rPr>
        <w:t>"</w:t>
      </w:r>
      <w:r w:rsidRPr="00ED1690">
        <w:rPr>
          <w:rFonts w:ascii="Calibri" w:eastAsiaTheme="minorEastAsia" w:hAnsi="Calibri" w:cs="Calibri"/>
          <w:i/>
          <w:lang w:val="en-GB" w:eastAsia="en-ZA"/>
        </w:rPr>
        <w:t xml:space="preserve">This Order is made an Order of Court by the Judge whose name is reflected herein, duly stamped by the Registrar of the Court and is submitted electronically to the Parties/their legal representatives by email. </w:t>
      </w:r>
      <w:proofErr w:type="gramStart"/>
      <w:r w:rsidRPr="00ED1690">
        <w:rPr>
          <w:rFonts w:ascii="Calibri" w:eastAsiaTheme="minorEastAsia" w:hAnsi="Calibri" w:cs="Calibri"/>
          <w:i/>
          <w:lang w:val="en-GB" w:eastAsia="en-ZA"/>
        </w:rPr>
        <w:t xml:space="preserve">This Order is further uploaded to the electronic file of this matter </w:t>
      </w:r>
      <w:r>
        <w:rPr>
          <w:rFonts w:ascii="Calibri" w:eastAsiaTheme="minorEastAsia" w:hAnsi="Calibri" w:cs="Calibri"/>
          <w:i/>
          <w:lang w:val="en-GB" w:eastAsia="en-ZA"/>
        </w:rPr>
        <w:t>on Case Lines by the Judge or his</w:t>
      </w:r>
      <w:r w:rsidRPr="00ED1690">
        <w:rPr>
          <w:rFonts w:ascii="Calibri" w:eastAsiaTheme="minorEastAsia" w:hAnsi="Calibri" w:cs="Calibri"/>
          <w:i/>
          <w:lang w:val="en-GB" w:eastAsia="en-ZA"/>
        </w:rPr>
        <w:t xml:space="preserve"> Secretary</w:t>
      </w:r>
      <w:proofErr w:type="gramEnd"/>
      <w:r w:rsidRPr="00ED1690">
        <w:rPr>
          <w:rFonts w:ascii="Calibri" w:eastAsiaTheme="minorEastAsia" w:hAnsi="Calibri" w:cs="Calibri"/>
          <w:i/>
          <w:lang w:val="en-GB" w:eastAsia="en-ZA"/>
        </w:rPr>
        <w:t>. The date of</w:t>
      </w:r>
      <w:r>
        <w:rPr>
          <w:rFonts w:ascii="Calibri" w:eastAsiaTheme="minorEastAsia" w:hAnsi="Calibri" w:cs="Calibri"/>
          <w:i/>
          <w:lang w:val="en-GB" w:eastAsia="en-ZA"/>
        </w:rPr>
        <w:t xml:space="preserve"> this Order is deemed </w:t>
      </w:r>
      <w:proofErr w:type="gramStart"/>
      <w:r>
        <w:rPr>
          <w:rFonts w:ascii="Calibri" w:eastAsiaTheme="minorEastAsia" w:hAnsi="Calibri" w:cs="Calibri"/>
          <w:i/>
          <w:lang w:val="en-GB" w:eastAsia="en-ZA"/>
        </w:rPr>
        <w:t>to be 28</w:t>
      </w:r>
      <w:proofErr w:type="gramEnd"/>
      <w:r w:rsidRPr="00ED1690">
        <w:rPr>
          <w:rFonts w:ascii="Calibri" w:eastAsiaTheme="minorEastAsia" w:hAnsi="Calibri" w:cs="Calibri"/>
          <w:i/>
          <w:lang w:val="en-GB" w:eastAsia="en-ZA"/>
        </w:rPr>
        <w:t xml:space="preserve"> </w:t>
      </w:r>
      <w:r>
        <w:rPr>
          <w:rFonts w:ascii="Calibri" w:eastAsiaTheme="minorEastAsia" w:hAnsi="Calibri" w:cs="Calibri"/>
          <w:i/>
          <w:lang w:val="en-GB" w:eastAsia="en-ZA"/>
        </w:rPr>
        <w:t>April 2026</w:t>
      </w:r>
      <w:r w:rsidRPr="00ED1690">
        <w:rPr>
          <w:rFonts w:ascii="Calibri" w:eastAsiaTheme="minorEastAsia" w:hAnsi="Calibri" w:cs="Calibri"/>
          <w:i/>
          <w:lang w:val="en-GB" w:eastAsia="en-ZA"/>
        </w:rPr>
        <w:t>.</w:t>
      </w:r>
    </w:p>
    <w:p w14:paraId="7724652A" w14:textId="77777777" w:rsidR="00CD0C42" w:rsidRPr="00ED1690" w:rsidRDefault="00CD0C42" w:rsidP="00CD0C42">
      <w:pPr>
        <w:widowControl w:val="0"/>
        <w:numPr>
          <w:ilvl w:val="0"/>
          <w:numId w:val="1"/>
        </w:numPr>
        <w:autoSpaceDE w:val="0"/>
        <w:autoSpaceDN w:val="0"/>
        <w:adjustRightInd w:val="0"/>
        <w:rPr>
          <w:rFonts w:ascii="Calibri" w:eastAsiaTheme="minorEastAsia" w:hAnsi="Calibri" w:cs="Calibri"/>
          <w:b/>
          <w:lang w:val="en-GB" w:eastAsia="en-ZA"/>
        </w:rPr>
      </w:pPr>
      <w:r w:rsidRPr="00ED1690">
        <w:rPr>
          <w:rFonts w:ascii="Calibri" w:eastAsiaTheme="minorEastAsia" w:hAnsi="Calibri" w:cs="Calibri"/>
          <w:b/>
          <w:lang w:val="en-GB" w:eastAsia="en-ZA"/>
        </w:rPr>
        <w:t>Draft orders must correctly reflect the number on the roll and correct case numbers;</w:t>
      </w:r>
    </w:p>
    <w:p w14:paraId="4A49FD6F" w14:textId="77777777" w:rsidR="00CD0C42" w:rsidRDefault="00CD0C42" w:rsidP="00CD0C42">
      <w:pPr>
        <w:widowControl w:val="0"/>
        <w:numPr>
          <w:ilvl w:val="0"/>
          <w:numId w:val="1"/>
        </w:numPr>
        <w:autoSpaceDE w:val="0"/>
        <w:autoSpaceDN w:val="0"/>
        <w:adjustRightInd w:val="0"/>
        <w:spacing w:after="160" w:line="259" w:lineRule="auto"/>
        <w:contextualSpacing/>
        <w:rPr>
          <w:rFonts w:ascii="Calibri" w:eastAsiaTheme="minorEastAsia" w:hAnsi="Calibri" w:cs="Calibri"/>
          <w:b/>
          <w:lang w:val="en-GB" w:eastAsia="en-ZA"/>
        </w:rPr>
      </w:pPr>
      <w:r w:rsidRPr="00ED1690">
        <w:rPr>
          <w:rFonts w:ascii="Calibri" w:eastAsiaTheme="minorEastAsia" w:hAnsi="Calibri" w:cs="Calibri"/>
          <w:b/>
          <w:lang w:val="en-GB" w:eastAsia="en-ZA"/>
        </w:rPr>
        <w:t>The court will not deal with matters that were not placed timeously, if your matter was properly enrolled but does not appear on this roll, please contact the enrolment office; and</w:t>
      </w:r>
    </w:p>
    <w:p w14:paraId="138C6ADC" w14:textId="77777777" w:rsidR="00CD0C42" w:rsidRPr="00ED1690" w:rsidRDefault="00CD0C42" w:rsidP="00CD0C42">
      <w:pPr>
        <w:widowControl w:val="0"/>
        <w:autoSpaceDE w:val="0"/>
        <w:autoSpaceDN w:val="0"/>
        <w:adjustRightInd w:val="0"/>
        <w:spacing w:after="160" w:line="259" w:lineRule="auto"/>
        <w:ind w:left="720"/>
        <w:contextualSpacing/>
        <w:rPr>
          <w:rFonts w:ascii="Calibri" w:eastAsiaTheme="minorEastAsia" w:hAnsi="Calibri" w:cs="Calibri"/>
          <w:b/>
          <w:lang w:val="en-GB" w:eastAsia="en-ZA"/>
        </w:rPr>
      </w:pPr>
    </w:p>
    <w:p w14:paraId="0CEC441B" w14:textId="77777777" w:rsidR="00CD0C42" w:rsidRPr="004A4503" w:rsidRDefault="00CD0C42" w:rsidP="00CD0C42">
      <w:pPr>
        <w:widowControl w:val="0"/>
        <w:numPr>
          <w:ilvl w:val="0"/>
          <w:numId w:val="1"/>
        </w:numPr>
        <w:autoSpaceDE w:val="0"/>
        <w:autoSpaceDN w:val="0"/>
        <w:adjustRightInd w:val="0"/>
        <w:spacing w:after="160" w:line="259" w:lineRule="auto"/>
        <w:contextualSpacing/>
        <w:rPr>
          <w:rFonts w:ascii="Calibri" w:eastAsiaTheme="minorEastAsia" w:hAnsi="Calibri" w:cs="Calibri"/>
          <w:b/>
          <w:sz w:val="24"/>
          <w:szCs w:val="24"/>
          <w:lang w:val="en-GB" w:eastAsia="en-ZA"/>
        </w:rPr>
      </w:pPr>
      <w:r>
        <w:rPr>
          <w:rFonts w:ascii="Calibri" w:eastAsiaTheme="minorEastAsia" w:hAnsi="Calibri" w:cs="Calibri"/>
          <w:b/>
          <w:lang w:val="en-GB" w:eastAsia="en-ZA"/>
        </w:rPr>
        <w:lastRenderedPageBreak/>
        <w:t xml:space="preserve">Please </w:t>
      </w:r>
      <w:proofErr w:type="gramStart"/>
      <w:r>
        <w:rPr>
          <w:rFonts w:ascii="Calibri" w:eastAsiaTheme="minorEastAsia" w:hAnsi="Calibri" w:cs="Calibri"/>
          <w:b/>
          <w:lang w:val="en-GB" w:eastAsia="en-ZA"/>
        </w:rPr>
        <w:t xml:space="preserve">allow </w:t>
      </w:r>
      <w:r w:rsidRPr="004A4503">
        <w:rPr>
          <w:rFonts w:ascii="Calibri" w:eastAsiaTheme="minorEastAsia" w:hAnsi="Calibri" w:cs="Calibri"/>
          <w:b/>
          <w:lang w:val="en-GB" w:eastAsia="en-ZA"/>
        </w:rPr>
        <w:t xml:space="preserve"> </w:t>
      </w:r>
      <w:r>
        <w:rPr>
          <w:rFonts w:ascii="Calibri" w:eastAsiaTheme="minorEastAsia" w:hAnsi="Calibri" w:cs="Calibri"/>
          <w:b/>
          <w:lang w:val="en-GB" w:eastAsia="en-ZA"/>
        </w:rPr>
        <w:t>7</w:t>
      </w:r>
      <w:proofErr w:type="gramEnd"/>
      <w:r>
        <w:rPr>
          <w:rFonts w:ascii="Calibri" w:eastAsiaTheme="minorEastAsia" w:hAnsi="Calibri" w:cs="Calibri"/>
          <w:b/>
          <w:lang w:val="en-GB" w:eastAsia="en-ZA"/>
        </w:rPr>
        <w:t xml:space="preserve"> </w:t>
      </w:r>
      <w:r w:rsidRPr="004A4503">
        <w:rPr>
          <w:rFonts w:ascii="Calibri" w:eastAsiaTheme="minorEastAsia" w:hAnsi="Calibri" w:cs="Calibri"/>
          <w:b/>
          <w:lang w:val="en-GB" w:eastAsia="en-ZA"/>
        </w:rPr>
        <w:t>days for signed court orders to be uploaded.</w:t>
      </w:r>
    </w:p>
    <w:p w14:paraId="5B5E8F6E" w14:textId="77777777" w:rsidR="00343784" w:rsidRDefault="00343784" w:rsidP="00343784">
      <w:pPr>
        <w:spacing w:after="0"/>
        <w:ind w:left="720"/>
        <w:contextualSpacing/>
        <w:rPr>
          <w:rFonts w:cstheme="minorHAnsi"/>
          <w:lang w:val="en-GB" w:eastAsia="en-GB"/>
        </w:rPr>
      </w:pPr>
    </w:p>
    <w:p w14:paraId="55B15D1B" w14:textId="77777777" w:rsidR="00343784" w:rsidRDefault="00343784" w:rsidP="00343784">
      <w:pPr>
        <w:spacing w:after="0"/>
        <w:ind w:left="720"/>
        <w:contextualSpacing/>
        <w:rPr>
          <w:rFonts w:cstheme="minorHAnsi"/>
          <w:lang w:val="en-GB" w:eastAsia="en-GB"/>
        </w:rPr>
      </w:pPr>
    </w:p>
    <w:tbl>
      <w:tblPr>
        <w:tblStyle w:val="TableGrid"/>
        <w:tblW w:w="0" w:type="auto"/>
        <w:tblInd w:w="720" w:type="dxa"/>
        <w:tblLook w:val="04A0" w:firstRow="1" w:lastRow="0" w:firstColumn="1" w:lastColumn="0" w:noHBand="0" w:noVBand="1"/>
      </w:tblPr>
      <w:tblGrid>
        <w:gridCol w:w="714"/>
        <w:gridCol w:w="2119"/>
        <w:gridCol w:w="1943"/>
        <w:gridCol w:w="1909"/>
        <w:gridCol w:w="1945"/>
      </w:tblGrid>
      <w:tr w:rsidR="00343784" w14:paraId="480A7762"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hideMark/>
          </w:tcPr>
          <w:p w14:paraId="104DAF1A" w14:textId="77777777" w:rsidR="00343784" w:rsidRDefault="00343784" w:rsidP="00CE703A">
            <w:pPr>
              <w:contextualSpacing/>
              <w:rPr>
                <w:rFonts w:cstheme="minorHAnsi"/>
                <w:b/>
                <w:sz w:val="28"/>
                <w:szCs w:val="28"/>
                <w:lang w:val="en-GB" w:eastAsia="en-GB"/>
              </w:rPr>
            </w:pPr>
            <w:r>
              <w:rPr>
                <w:rFonts w:cstheme="minorHAnsi"/>
                <w:b/>
                <w:sz w:val="28"/>
                <w:szCs w:val="28"/>
                <w:lang w:val="en-GB" w:eastAsia="en-GB"/>
              </w:rPr>
              <w:t>NO.</w:t>
            </w:r>
          </w:p>
        </w:tc>
        <w:tc>
          <w:tcPr>
            <w:tcW w:w="2130" w:type="dxa"/>
            <w:tcBorders>
              <w:top w:val="single" w:sz="4" w:space="0" w:color="auto"/>
              <w:left w:val="single" w:sz="4" w:space="0" w:color="auto"/>
              <w:bottom w:val="single" w:sz="4" w:space="0" w:color="auto"/>
              <w:right w:val="single" w:sz="4" w:space="0" w:color="auto"/>
            </w:tcBorders>
          </w:tcPr>
          <w:p w14:paraId="0F432734" w14:textId="77777777" w:rsidR="00343784" w:rsidRDefault="00343784" w:rsidP="00CE703A">
            <w:pPr>
              <w:contextualSpacing/>
              <w:rPr>
                <w:rFonts w:cstheme="minorHAnsi"/>
                <w:b/>
                <w:sz w:val="28"/>
                <w:szCs w:val="28"/>
                <w:lang w:val="en-GB" w:eastAsia="en-GB"/>
              </w:rPr>
            </w:pPr>
            <w:r>
              <w:rPr>
                <w:rFonts w:cstheme="minorHAnsi"/>
                <w:b/>
                <w:sz w:val="28"/>
                <w:szCs w:val="28"/>
                <w:lang w:val="en-GB" w:eastAsia="en-GB"/>
              </w:rPr>
              <w:t>PLAINTIFF</w:t>
            </w:r>
          </w:p>
          <w:p w14:paraId="1E43B68E" w14:textId="77777777" w:rsidR="00343784" w:rsidRDefault="00343784" w:rsidP="00CE703A">
            <w:pPr>
              <w:contextualSpacing/>
              <w:rPr>
                <w:rFonts w:cstheme="minorHAnsi"/>
                <w:b/>
                <w:sz w:val="28"/>
                <w:szCs w:val="28"/>
                <w:lang w:val="en-GB" w:eastAsia="en-GB"/>
              </w:rPr>
            </w:pPr>
          </w:p>
        </w:tc>
        <w:tc>
          <w:tcPr>
            <w:tcW w:w="1912" w:type="dxa"/>
            <w:tcBorders>
              <w:top w:val="single" w:sz="4" w:space="0" w:color="auto"/>
              <w:left w:val="single" w:sz="4" w:space="0" w:color="auto"/>
              <w:bottom w:val="single" w:sz="4" w:space="0" w:color="auto"/>
              <w:right w:val="single" w:sz="4" w:space="0" w:color="auto"/>
            </w:tcBorders>
            <w:hideMark/>
          </w:tcPr>
          <w:p w14:paraId="26BF3610" w14:textId="77777777" w:rsidR="00343784" w:rsidRDefault="00343784" w:rsidP="00CE703A">
            <w:pPr>
              <w:contextualSpacing/>
              <w:rPr>
                <w:rFonts w:cstheme="minorHAnsi"/>
                <w:b/>
                <w:sz w:val="28"/>
                <w:szCs w:val="28"/>
                <w:lang w:val="en-GB" w:eastAsia="en-GB"/>
              </w:rPr>
            </w:pPr>
            <w:r>
              <w:rPr>
                <w:rFonts w:cstheme="minorHAnsi"/>
                <w:b/>
                <w:sz w:val="28"/>
                <w:szCs w:val="28"/>
                <w:lang w:val="en-GB" w:eastAsia="en-GB"/>
              </w:rPr>
              <w:t>DEFENDANT</w:t>
            </w:r>
          </w:p>
        </w:tc>
        <w:tc>
          <w:tcPr>
            <w:tcW w:w="1927" w:type="dxa"/>
            <w:tcBorders>
              <w:top w:val="single" w:sz="4" w:space="0" w:color="auto"/>
              <w:left w:val="single" w:sz="4" w:space="0" w:color="auto"/>
              <w:bottom w:val="single" w:sz="4" w:space="0" w:color="auto"/>
              <w:right w:val="single" w:sz="4" w:space="0" w:color="auto"/>
            </w:tcBorders>
            <w:hideMark/>
          </w:tcPr>
          <w:p w14:paraId="1089BA70" w14:textId="77777777" w:rsidR="00343784" w:rsidRDefault="00343784" w:rsidP="00CE703A">
            <w:pPr>
              <w:contextualSpacing/>
              <w:rPr>
                <w:rFonts w:cstheme="minorHAnsi"/>
                <w:b/>
                <w:sz w:val="28"/>
                <w:szCs w:val="28"/>
                <w:lang w:val="en-GB" w:eastAsia="en-GB"/>
              </w:rPr>
            </w:pPr>
            <w:r>
              <w:rPr>
                <w:rFonts w:cstheme="minorHAnsi"/>
                <w:b/>
                <w:sz w:val="28"/>
                <w:szCs w:val="28"/>
                <w:lang w:val="en-GB" w:eastAsia="en-GB"/>
              </w:rPr>
              <w:t>CASE NUMBER</w:t>
            </w:r>
          </w:p>
        </w:tc>
        <w:tc>
          <w:tcPr>
            <w:tcW w:w="1952" w:type="dxa"/>
            <w:tcBorders>
              <w:top w:val="single" w:sz="4" w:space="0" w:color="auto"/>
              <w:left w:val="single" w:sz="4" w:space="0" w:color="auto"/>
              <w:bottom w:val="single" w:sz="4" w:space="0" w:color="auto"/>
              <w:right w:val="single" w:sz="4" w:space="0" w:color="auto"/>
            </w:tcBorders>
            <w:hideMark/>
          </w:tcPr>
          <w:p w14:paraId="0EC21E20" w14:textId="77777777" w:rsidR="00343784" w:rsidRDefault="00343784" w:rsidP="00CE703A">
            <w:pPr>
              <w:contextualSpacing/>
              <w:rPr>
                <w:rFonts w:cstheme="minorHAnsi"/>
                <w:b/>
                <w:sz w:val="28"/>
                <w:szCs w:val="28"/>
                <w:lang w:val="en-GB" w:eastAsia="en-GB"/>
              </w:rPr>
            </w:pPr>
            <w:r>
              <w:rPr>
                <w:rFonts w:cstheme="minorHAnsi"/>
                <w:b/>
                <w:sz w:val="28"/>
                <w:szCs w:val="28"/>
                <w:lang w:val="en-GB" w:eastAsia="en-GB"/>
              </w:rPr>
              <w:t>ATTORNEY</w:t>
            </w:r>
          </w:p>
        </w:tc>
      </w:tr>
      <w:tr w:rsidR="00343784" w14:paraId="35452D79"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hideMark/>
          </w:tcPr>
          <w:p w14:paraId="5492C890" w14:textId="77777777" w:rsidR="00343784" w:rsidRDefault="00343784" w:rsidP="00CE703A">
            <w:pPr>
              <w:contextualSpacing/>
              <w:rPr>
                <w:rFonts w:cstheme="minorHAnsi"/>
                <w:b/>
                <w:lang w:val="en-GB" w:eastAsia="en-GB"/>
              </w:rPr>
            </w:pPr>
            <w:r>
              <w:rPr>
                <w:rFonts w:cstheme="minorHAnsi"/>
                <w:b/>
                <w:lang w:val="en-GB" w:eastAsia="en-GB"/>
              </w:rPr>
              <w:t>1</w:t>
            </w:r>
          </w:p>
        </w:tc>
        <w:tc>
          <w:tcPr>
            <w:tcW w:w="2130" w:type="dxa"/>
            <w:tcBorders>
              <w:top w:val="single" w:sz="4" w:space="0" w:color="auto"/>
              <w:left w:val="single" w:sz="4" w:space="0" w:color="auto"/>
              <w:bottom w:val="single" w:sz="4" w:space="0" w:color="auto"/>
              <w:right w:val="single" w:sz="4" w:space="0" w:color="auto"/>
            </w:tcBorders>
          </w:tcPr>
          <w:p w14:paraId="1E250D9D" w14:textId="0DA2D868" w:rsidR="00343784" w:rsidRDefault="00AE1C05" w:rsidP="00CE703A">
            <w:pPr>
              <w:contextualSpacing/>
              <w:rPr>
                <w:rFonts w:cstheme="minorHAnsi"/>
                <w:b/>
                <w:lang w:val="en-GB" w:eastAsia="en-GB"/>
              </w:rPr>
            </w:pPr>
            <w:r>
              <w:rPr>
                <w:rFonts w:cstheme="minorHAnsi"/>
                <w:b/>
                <w:lang w:val="en-GB" w:eastAsia="en-GB"/>
              </w:rPr>
              <w:t>GOMACHA MF</w:t>
            </w:r>
          </w:p>
        </w:tc>
        <w:tc>
          <w:tcPr>
            <w:tcW w:w="1912" w:type="dxa"/>
            <w:tcBorders>
              <w:top w:val="single" w:sz="4" w:space="0" w:color="auto"/>
              <w:left w:val="single" w:sz="4" w:space="0" w:color="auto"/>
              <w:bottom w:val="single" w:sz="4" w:space="0" w:color="auto"/>
              <w:right w:val="single" w:sz="4" w:space="0" w:color="auto"/>
            </w:tcBorders>
            <w:hideMark/>
          </w:tcPr>
          <w:p w14:paraId="0E87F696"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10B94F6" w14:textId="6C7987DA" w:rsidR="00343784" w:rsidRDefault="00D921B8" w:rsidP="00CE703A">
            <w:pPr>
              <w:contextualSpacing/>
              <w:rPr>
                <w:rFonts w:cstheme="minorHAnsi"/>
                <w:b/>
                <w:lang w:val="en-GB" w:eastAsia="en-GB"/>
              </w:rPr>
            </w:pPr>
            <w:r>
              <w:rPr>
                <w:rFonts w:cstheme="minorHAnsi"/>
                <w:b/>
                <w:lang w:val="en-GB" w:eastAsia="en-GB"/>
              </w:rPr>
              <w:t>48204/17</w:t>
            </w:r>
          </w:p>
        </w:tc>
        <w:tc>
          <w:tcPr>
            <w:tcW w:w="1952" w:type="dxa"/>
            <w:tcBorders>
              <w:top w:val="single" w:sz="4" w:space="0" w:color="auto"/>
              <w:left w:val="single" w:sz="4" w:space="0" w:color="auto"/>
              <w:bottom w:val="single" w:sz="4" w:space="0" w:color="auto"/>
              <w:right w:val="single" w:sz="4" w:space="0" w:color="auto"/>
            </w:tcBorders>
          </w:tcPr>
          <w:p w14:paraId="1828EFC9" w14:textId="77777777" w:rsidR="00343784" w:rsidRDefault="00116947" w:rsidP="00CE703A">
            <w:pPr>
              <w:contextualSpacing/>
              <w:rPr>
                <w:rFonts w:cstheme="minorHAnsi"/>
                <w:b/>
                <w:lang w:val="en-GB" w:eastAsia="en-GB"/>
              </w:rPr>
            </w:pPr>
            <w:r>
              <w:rPr>
                <w:rFonts w:cstheme="minorHAnsi"/>
                <w:b/>
                <w:lang w:val="en-GB" w:eastAsia="en-GB"/>
              </w:rPr>
              <w:t>STRYDOM INC.</w:t>
            </w:r>
          </w:p>
          <w:p w14:paraId="045E6B40" w14:textId="3DA577D7" w:rsidR="00B9613B" w:rsidRDefault="00B9613B" w:rsidP="00CE703A">
            <w:pPr>
              <w:contextualSpacing/>
              <w:rPr>
                <w:rFonts w:cstheme="minorHAnsi"/>
                <w:b/>
                <w:lang w:val="en-GB" w:eastAsia="en-GB"/>
              </w:rPr>
            </w:pPr>
          </w:p>
        </w:tc>
      </w:tr>
      <w:tr w:rsidR="00343784" w14:paraId="012AC323"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hideMark/>
          </w:tcPr>
          <w:p w14:paraId="39EE4FC7" w14:textId="77777777" w:rsidR="00343784" w:rsidRDefault="00343784" w:rsidP="00CE703A">
            <w:pPr>
              <w:contextualSpacing/>
              <w:rPr>
                <w:rFonts w:cstheme="minorHAnsi"/>
                <w:b/>
                <w:lang w:val="en-GB" w:eastAsia="en-GB"/>
              </w:rPr>
            </w:pPr>
            <w:r>
              <w:rPr>
                <w:rFonts w:cstheme="minorHAnsi"/>
                <w:b/>
                <w:lang w:val="en-GB" w:eastAsia="en-GB"/>
              </w:rPr>
              <w:t>2</w:t>
            </w:r>
          </w:p>
        </w:tc>
        <w:tc>
          <w:tcPr>
            <w:tcW w:w="2130" w:type="dxa"/>
            <w:tcBorders>
              <w:top w:val="single" w:sz="4" w:space="0" w:color="auto"/>
              <w:left w:val="single" w:sz="4" w:space="0" w:color="auto"/>
              <w:bottom w:val="single" w:sz="4" w:space="0" w:color="auto"/>
              <w:right w:val="single" w:sz="4" w:space="0" w:color="auto"/>
            </w:tcBorders>
          </w:tcPr>
          <w:p w14:paraId="06775073" w14:textId="0A82A9E1" w:rsidR="00343784" w:rsidRDefault="00AE1C05" w:rsidP="00CE703A">
            <w:pPr>
              <w:contextualSpacing/>
              <w:rPr>
                <w:rFonts w:cstheme="minorHAnsi"/>
                <w:b/>
                <w:lang w:val="en-GB" w:eastAsia="en-GB"/>
              </w:rPr>
            </w:pPr>
            <w:r>
              <w:rPr>
                <w:rFonts w:cstheme="minorHAnsi"/>
                <w:b/>
                <w:lang w:val="en-GB" w:eastAsia="en-GB"/>
              </w:rPr>
              <w:t>BONGO X</w:t>
            </w:r>
          </w:p>
        </w:tc>
        <w:tc>
          <w:tcPr>
            <w:tcW w:w="1912" w:type="dxa"/>
            <w:tcBorders>
              <w:top w:val="single" w:sz="4" w:space="0" w:color="auto"/>
              <w:left w:val="single" w:sz="4" w:space="0" w:color="auto"/>
              <w:bottom w:val="single" w:sz="4" w:space="0" w:color="auto"/>
              <w:right w:val="single" w:sz="4" w:space="0" w:color="auto"/>
            </w:tcBorders>
            <w:hideMark/>
          </w:tcPr>
          <w:p w14:paraId="2A56065F"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13F4600" w14:textId="3554245C" w:rsidR="00343784" w:rsidRDefault="006E4E40" w:rsidP="00CE703A">
            <w:pPr>
              <w:contextualSpacing/>
              <w:rPr>
                <w:rFonts w:cstheme="minorHAnsi"/>
                <w:b/>
                <w:lang w:val="en-GB" w:eastAsia="en-GB"/>
              </w:rPr>
            </w:pPr>
            <w:r>
              <w:rPr>
                <w:rFonts w:cstheme="minorHAnsi"/>
                <w:b/>
                <w:lang w:val="en-GB" w:eastAsia="en-GB"/>
              </w:rPr>
              <w:t>6264/21</w:t>
            </w:r>
          </w:p>
        </w:tc>
        <w:tc>
          <w:tcPr>
            <w:tcW w:w="1952" w:type="dxa"/>
            <w:tcBorders>
              <w:top w:val="single" w:sz="4" w:space="0" w:color="auto"/>
              <w:left w:val="single" w:sz="4" w:space="0" w:color="auto"/>
              <w:bottom w:val="single" w:sz="4" w:space="0" w:color="auto"/>
              <w:right w:val="single" w:sz="4" w:space="0" w:color="auto"/>
            </w:tcBorders>
          </w:tcPr>
          <w:p w14:paraId="59566971" w14:textId="77777777" w:rsidR="00343784" w:rsidRDefault="00116947" w:rsidP="00CE703A">
            <w:pPr>
              <w:contextualSpacing/>
              <w:rPr>
                <w:rFonts w:cstheme="minorHAnsi"/>
                <w:b/>
                <w:lang w:val="en-GB" w:eastAsia="en-GB"/>
              </w:rPr>
            </w:pPr>
            <w:r>
              <w:rPr>
                <w:rFonts w:cstheme="minorHAnsi"/>
                <w:b/>
                <w:lang w:val="en-GB" w:eastAsia="en-GB"/>
              </w:rPr>
              <w:t>STRYDOM INC.</w:t>
            </w:r>
          </w:p>
          <w:p w14:paraId="336D3F86" w14:textId="4E58E1ED" w:rsidR="00B9613B" w:rsidRDefault="00B9613B" w:rsidP="00CE703A">
            <w:pPr>
              <w:contextualSpacing/>
              <w:rPr>
                <w:rFonts w:cstheme="minorHAnsi"/>
                <w:b/>
                <w:lang w:val="en-GB" w:eastAsia="en-GB"/>
              </w:rPr>
            </w:pPr>
          </w:p>
        </w:tc>
      </w:tr>
      <w:tr w:rsidR="00343784" w14:paraId="62FA6E89"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608CC5D1" w14:textId="77777777" w:rsidR="00343784" w:rsidRDefault="00343784" w:rsidP="00CE703A">
            <w:pPr>
              <w:contextualSpacing/>
              <w:rPr>
                <w:rFonts w:cstheme="minorHAnsi"/>
                <w:b/>
                <w:lang w:val="en-GB" w:eastAsia="en-GB"/>
              </w:rPr>
            </w:pPr>
            <w:r>
              <w:rPr>
                <w:rFonts w:cstheme="minorHAnsi"/>
                <w:b/>
                <w:lang w:val="en-GB" w:eastAsia="en-GB"/>
              </w:rPr>
              <w:t>3</w:t>
            </w:r>
          </w:p>
          <w:p w14:paraId="138DD44C"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43161FBB" w14:textId="1C0A9656" w:rsidR="00343784" w:rsidRDefault="00116947" w:rsidP="00CE703A">
            <w:pPr>
              <w:contextualSpacing/>
              <w:rPr>
                <w:rFonts w:cstheme="minorHAnsi"/>
                <w:b/>
                <w:lang w:val="en-GB" w:eastAsia="en-GB"/>
              </w:rPr>
            </w:pPr>
            <w:r>
              <w:rPr>
                <w:rFonts w:cstheme="minorHAnsi"/>
                <w:b/>
                <w:lang w:val="en-GB" w:eastAsia="en-GB"/>
              </w:rPr>
              <w:t>PHETLA MB</w:t>
            </w:r>
          </w:p>
        </w:tc>
        <w:tc>
          <w:tcPr>
            <w:tcW w:w="1912" w:type="dxa"/>
            <w:tcBorders>
              <w:top w:val="single" w:sz="4" w:space="0" w:color="auto"/>
              <w:left w:val="single" w:sz="4" w:space="0" w:color="auto"/>
              <w:bottom w:val="single" w:sz="4" w:space="0" w:color="auto"/>
              <w:right w:val="single" w:sz="4" w:space="0" w:color="auto"/>
            </w:tcBorders>
            <w:hideMark/>
          </w:tcPr>
          <w:p w14:paraId="42CC24A5"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CA6B45F" w14:textId="6C593C72" w:rsidR="00343784" w:rsidRDefault="006E4E40" w:rsidP="00CE703A">
            <w:pPr>
              <w:contextualSpacing/>
              <w:rPr>
                <w:rFonts w:cstheme="minorHAnsi"/>
                <w:b/>
                <w:lang w:val="en-GB" w:eastAsia="en-GB"/>
              </w:rPr>
            </w:pPr>
            <w:r>
              <w:rPr>
                <w:rFonts w:cstheme="minorHAnsi"/>
                <w:b/>
                <w:lang w:val="en-GB" w:eastAsia="en-GB"/>
              </w:rPr>
              <w:t>94929/16</w:t>
            </w:r>
          </w:p>
        </w:tc>
        <w:tc>
          <w:tcPr>
            <w:tcW w:w="1952" w:type="dxa"/>
            <w:tcBorders>
              <w:top w:val="single" w:sz="4" w:space="0" w:color="auto"/>
              <w:left w:val="single" w:sz="4" w:space="0" w:color="auto"/>
              <w:bottom w:val="single" w:sz="4" w:space="0" w:color="auto"/>
              <w:right w:val="single" w:sz="4" w:space="0" w:color="auto"/>
            </w:tcBorders>
          </w:tcPr>
          <w:p w14:paraId="12625F9B" w14:textId="5BFC08C1" w:rsidR="00343784" w:rsidRDefault="00CB1E1E" w:rsidP="00CE703A">
            <w:pPr>
              <w:contextualSpacing/>
              <w:rPr>
                <w:rFonts w:cstheme="minorHAnsi"/>
                <w:b/>
                <w:lang w:val="en-GB" w:eastAsia="en-GB"/>
              </w:rPr>
            </w:pPr>
            <w:r>
              <w:rPr>
                <w:rFonts w:cstheme="minorHAnsi"/>
                <w:b/>
                <w:lang w:val="en-GB" w:eastAsia="en-GB"/>
              </w:rPr>
              <w:t>SPRUYT ATT.</w:t>
            </w:r>
          </w:p>
        </w:tc>
      </w:tr>
      <w:tr w:rsidR="00343784" w14:paraId="79399B17"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3C6F6492" w14:textId="77777777" w:rsidR="00343784" w:rsidRDefault="00343784" w:rsidP="00CE703A">
            <w:pPr>
              <w:contextualSpacing/>
              <w:rPr>
                <w:rFonts w:cstheme="minorHAnsi"/>
                <w:b/>
                <w:lang w:val="en-GB" w:eastAsia="en-GB"/>
              </w:rPr>
            </w:pPr>
            <w:r>
              <w:rPr>
                <w:rFonts w:cstheme="minorHAnsi"/>
                <w:b/>
                <w:lang w:val="en-GB" w:eastAsia="en-GB"/>
              </w:rPr>
              <w:t>4</w:t>
            </w:r>
          </w:p>
          <w:p w14:paraId="187216F9"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6BE81171" w14:textId="4ADDADA1" w:rsidR="00343784" w:rsidRDefault="008E4049" w:rsidP="00CE703A">
            <w:pPr>
              <w:contextualSpacing/>
              <w:rPr>
                <w:rFonts w:cstheme="minorHAnsi"/>
                <w:b/>
                <w:lang w:val="en-GB" w:eastAsia="en-GB"/>
              </w:rPr>
            </w:pPr>
            <w:r>
              <w:rPr>
                <w:rFonts w:cstheme="minorHAnsi"/>
                <w:b/>
                <w:lang w:val="en-GB" w:eastAsia="en-GB"/>
              </w:rPr>
              <w:t>MASHUHU ME</w:t>
            </w:r>
          </w:p>
        </w:tc>
        <w:tc>
          <w:tcPr>
            <w:tcW w:w="1912" w:type="dxa"/>
            <w:tcBorders>
              <w:top w:val="single" w:sz="4" w:space="0" w:color="auto"/>
              <w:left w:val="single" w:sz="4" w:space="0" w:color="auto"/>
              <w:bottom w:val="single" w:sz="4" w:space="0" w:color="auto"/>
              <w:right w:val="single" w:sz="4" w:space="0" w:color="auto"/>
            </w:tcBorders>
            <w:hideMark/>
          </w:tcPr>
          <w:p w14:paraId="40F204BA" w14:textId="3CDF5DE6" w:rsidR="00343784" w:rsidRDefault="009517D8"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FAC23F8" w14:textId="312FDE4F" w:rsidR="00343784" w:rsidRDefault="00E859B9" w:rsidP="00CE703A">
            <w:pPr>
              <w:contextualSpacing/>
              <w:rPr>
                <w:rFonts w:cstheme="minorHAnsi"/>
                <w:b/>
                <w:lang w:val="en-GB" w:eastAsia="en-GB"/>
              </w:rPr>
            </w:pPr>
            <w:r>
              <w:rPr>
                <w:rFonts w:cstheme="minorHAnsi"/>
                <w:b/>
                <w:lang w:val="en-GB" w:eastAsia="en-GB"/>
              </w:rPr>
              <w:t>13739/19</w:t>
            </w:r>
          </w:p>
        </w:tc>
        <w:tc>
          <w:tcPr>
            <w:tcW w:w="1952" w:type="dxa"/>
            <w:tcBorders>
              <w:top w:val="single" w:sz="4" w:space="0" w:color="auto"/>
              <w:left w:val="single" w:sz="4" w:space="0" w:color="auto"/>
              <w:bottom w:val="single" w:sz="4" w:space="0" w:color="auto"/>
              <w:right w:val="single" w:sz="4" w:space="0" w:color="auto"/>
            </w:tcBorders>
          </w:tcPr>
          <w:p w14:paraId="29ECB71D" w14:textId="358E177B" w:rsidR="00343784" w:rsidRDefault="008E4049" w:rsidP="00CE703A">
            <w:pPr>
              <w:contextualSpacing/>
              <w:rPr>
                <w:rFonts w:cstheme="minorHAnsi"/>
                <w:b/>
                <w:lang w:val="en-GB" w:eastAsia="en-GB"/>
              </w:rPr>
            </w:pPr>
            <w:r>
              <w:rPr>
                <w:rFonts w:cstheme="minorHAnsi"/>
                <w:b/>
                <w:lang w:val="en-GB" w:eastAsia="en-GB"/>
              </w:rPr>
              <w:t>KETTERER ATT.</w:t>
            </w:r>
          </w:p>
        </w:tc>
      </w:tr>
      <w:tr w:rsidR="00343784" w14:paraId="2E07BADC"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31FFAD1B" w14:textId="77777777" w:rsidR="00343784" w:rsidRDefault="00343784" w:rsidP="00CE703A">
            <w:pPr>
              <w:contextualSpacing/>
              <w:rPr>
                <w:rFonts w:cstheme="minorHAnsi"/>
                <w:b/>
                <w:lang w:val="en-GB" w:eastAsia="en-GB"/>
              </w:rPr>
            </w:pPr>
            <w:r>
              <w:rPr>
                <w:rFonts w:cstheme="minorHAnsi"/>
                <w:b/>
                <w:lang w:val="en-GB" w:eastAsia="en-GB"/>
              </w:rPr>
              <w:t>5</w:t>
            </w:r>
          </w:p>
          <w:p w14:paraId="38A0A014"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0529ECBF" w14:textId="6BD6BCBC" w:rsidR="00343784" w:rsidRDefault="00BD555A" w:rsidP="00CE703A">
            <w:pPr>
              <w:contextualSpacing/>
              <w:rPr>
                <w:rFonts w:cstheme="minorHAnsi"/>
                <w:b/>
                <w:lang w:val="en-GB" w:eastAsia="en-GB"/>
              </w:rPr>
            </w:pPr>
            <w:r>
              <w:rPr>
                <w:rFonts w:cstheme="minorHAnsi"/>
                <w:b/>
                <w:lang w:val="en-GB" w:eastAsia="en-GB"/>
              </w:rPr>
              <w:t>MANGANYE ES</w:t>
            </w:r>
          </w:p>
        </w:tc>
        <w:tc>
          <w:tcPr>
            <w:tcW w:w="1912" w:type="dxa"/>
            <w:tcBorders>
              <w:top w:val="single" w:sz="4" w:space="0" w:color="auto"/>
              <w:left w:val="single" w:sz="4" w:space="0" w:color="auto"/>
              <w:bottom w:val="single" w:sz="4" w:space="0" w:color="auto"/>
              <w:right w:val="single" w:sz="4" w:space="0" w:color="auto"/>
            </w:tcBorders>
            <w:hideMark/>
          </w:tcPr>
          <w:p w14:paraId="346C07D2"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F74D21D" w14:textId="72340868" w:rsidR="00343784" w:rsidRDefault="00E859B9" w:rsidP="00CE703A">
            <w:pPr>
              <w:contextualSpacing/>
              <w:rPr>
                <w:rFonts w:cstheme="minorHAnsi"/>
                <w:b/>
                <w:lang w:val="en-GB" w:eastAsia="en-GB"/>
              </w:rPr>
            </w:pPr>
            <w:r>
              <w:rPr>
                <w:rFonts w:cstheme="minorHAnsi"/>
                <w:b/>
                <w:lang w:val="en-GB" w:eastAsia="en-GB"/>
              </w:rPr>
              <w:t>18389/18</w:t>
            </w:r>
          </w:p>
        </w:tc>
        <w:tc>
          <w:tcPr>
            <w:tcW w:w="1952" w:type="dxa"/>
            <w:tcBorders>
              <w:top w:val="single" w:sz="4" w:space="0" w:color="auto"/>
              <w:left w:val="single" w:sz="4" w:space="0" w:color="auto"/>
              <w:bottom w:val="single" w:sz="4" w:space="0" w:color="auto"/>
              <w:right w:val="single" w:sz="4" w:space="0" w:color="auto"/>
            </w:tcBorders>
          </w:tcPr>
          <w:p w14:paraId="2FAD7FAC" w14:textId="5D68AA4E" w:rsidR="00343784" w:rsidRDefault="00BD555A" w:rsidP="00CE703A">
            <w:pPr>
              <w:contextualSpacing/>
              <w:rPr>
                <w:rFonts w:cstheme="minorHAnsi"/>
                <w:b/>
                <w:lang w:val="en-GB" w:eastAsia="en-GB"/>
              </w:rPr>
            </w:pPr>
            <w:r>
              <w:rPr>
                <w:rFonts w:cstheme="minorHAnsi"/>
                <w:b/>
                <w:lang w:val="en-GB" w:eastAsia="en-GB"/>
              </w:rPr>
              <w:t>KETTERER ATT.</w:t>
            </w:r>
          </w:p>
        </w:tc>
      </w:tr>
      <w:tr w:rsidR="00343784" w14:paraId="586E7BE7"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7998476F" w14:textId="77777777" w:rsidR="00343784" w:rsidRDefault="00343784" w:rsidP="00CE703A">
            <w:pPr>
              <w:contextualSpacing/>
              <w:rPr>
                <w:rFonts w:cstheme="minorHAnsi"/>
                <w:b/>
                <w:lang w:val="en-GB" w:eastAsia="en-GB"/>
              </w:rPr>
            </w:pPr>
            <w:r>
              <w:rPr>
                <w:rFonts w:cstheme="minorHAnsi"/>
                <w:b/>
                <w:lang w:val="en-GB" w:eastAsia="en-GB"/>
              </w:rPr>
              <w:t>6</w:t>
            </w:r>
          </w:p>
          <w:p w14:paraId="61F97265"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9A67D4F" w14:textId="133B94BA" w:rsidR="00343784" w:rsidRDefault="00BD555A" w:rsidP="00CE703A">
            <w:pPr>
              <w:contextualSpacing/>
              <w:rPr>
                <w:rFonts w:cstheme="minorHAnsi"/>
                <w:b/>
                <w:lang w:val="en-GB" w:eastAsia="en-GB"/>
              </w:rPr>
            </w:pPr>
            <w:r>
              <w:rPr>
                <w:rFonts w:cstheme="minorHAnsi"/>
                <w:b/>
                <w:lang w:val="en-GB" w:eastAsia="en-GB"/>
              </w:rPr>
              <w:t>ASOGCWAYI CA</w:t>
            </w:r>
          </w:p>
        </w:tc>
        <w:tc>
          <w:tcPr>
            <w:tcW w:w="1912" w:type="dxa"/>
            <w:tcBorders>
              <w:top w:val="single" w:sz="4" w:space="0" w:color="auto"/>
              <w:left w:val="single" w:sz="4" w:space="0" w:color="auto"/>
              <w:bottom w:val="single" w:sz="4" w:space="0" w:color="auto"/>
              <w:right w:val="single" w:sz="4" w:space="0" w:color="auto"/>
            </w:tcBorders>
            <w:hideMark/>
          </w:tcPr>
          <w:p w14:paraId="432219C3"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E43346C" w14:textId="62ABE475" w:rsidR="00343784" w:rsidRDefault="00E859B9" w:rsidP="00CE703A">
            <w:pPr>
              <w:contextualSpacing/>
              <w:rPr>
                <w:rFonts w:cstheme="minorHAnsi"/>
                <w:b/>
                <w:lang w:val="en-GB" w:eastAsia="en-GB"/>
              </w:rPr>
            </w:pPr>
            <w:r>
              <w:rPr>
                <w:rFonts w:cstheme="minorHAnsi"/>
                <w:b/>
                <w:lang w:val="en-GB" w:eastAsia="en-GB"/>
              </w:rPr>
              <w:t>26881/18</w:t>
            </w:r>
          </w:p>
        </w:tc>
        <w:tc>
          <w:tcPr>
            <w:tcW w:w="1952" w:type="dxa"/>
            <w:tcBorders>
              <w:top w:val="single" w:sz="4" w:space="0" w:color="auto"/>
              <w:left w:val="single" w:sz="4" w:space="0" w:color="auto"/>
              <w:bottom w:val="single" w:sz="4" w:space="0" w:color="auto"/>
              <w:right w:val="single" w:sz="4" w:space="0" w:color="auto"/>
            </w:tcBorders>
          </w:tcPr>
          <w:p w14:paraId="433EB9E6" w14:textId="7A524596" w:rsidR="00343784" w:rsidRDefault="00C139D8" w:rsidP="00CE703A">
            <w:pPr>
              <w:contextualSpacing/>
              <w:rPr>
                <w:rFonts w:cstheme="minorHAnsi"/>
                <w:b/>
                <w:lang w:val="en-GB" w:eastAsia="en-GB"/>
              </w:rPr>
            </w:pPr>
            <w:r>
              <w:rPr>
                <w:rFonts w:cstheme="minorHAnsi"/>
                <w:b/>
                <w:lang w:val="en-GB" w:eastAsia="en-GB"/>
              </w:rPr>
              <w:t>MATSIMELA MAJA ATT.</w:t>
            </w:r>
          </w:p>
        </w:tc>
      </w:tr>
      <w:tr w:rsidR="00343784" w14:paraId="0967CD76"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21943479" w14:textId="77777777" w:rsidR="00343784" w:rsidRDefault="00343784" w:rsidP="00CE703A">
            <w:pPr>
              <w:contextualSpacing/>
              <w:rPr>
                <w:rFonts w:cstheme="minorHAnsi"/>
                <w:b/>
                <w:lang w:val="en-GB" w:eastAsia="en-GB"/>
              </w:rPr>
            </w:pPr>
            <w:r>
              <w:rPr>
                <w:rFonts w:cstheme="minorHAnsi"/>
                <w:b/>
                <w:lang w:val="en-GB" w:eastAsia="en-GB"/>
              </w:rPr>
              <w:t>7</w:t>
            </w:r>
          </w:p>
          <w:p w14:paraId="4DADBA7B"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CD7E730" w14:textId="353D309C" w:rsidR="00343784" w:rsidRDefault="00BD555A" w:rsidP="00CE703A">
            <w:pPr>
              <w:contextualSpacing/>
              <w:rPr>
                <w:rFonts w:cstheme="minorHAnsi"/>
                <w:b/>
                <w:lang w:val="en-GB" w:eastAsia="en-GB"/>
              </w:rPr>
            </w:pPr>
            <w:r>
              <w:rPr>
                <w:rFonts w:cstheme="minorHAnsi"/>
                <w:b/>
                <w:lang w:val="en-GB" w:eastAsia="en-GB"/>
              </w:rPr>
              <w:t>MNGOMEZULU SN</w:t>
            </w:r>
          </w:p>
        </w:tc>
        <w:tc>
          <w:tcPr>
            <w:tcW w:w="1912" w:type="dxa"/>
            <w:tcBorders>
              <w:top w:val="single" w:sz="4" w:space="0" w:color="auto"/>
              <w:left w:val="single" w:sz="4" w:space="0" w:color="auto"/>
              <w:bottom w:val="single" w:sz="4" w:space="0" w:color="auto"/>
              <w:right w:val="single" w:sz="4" w:space="0" w:color="auto"/>
            </w:tcBorders>
            <w:hideMark/>
          </w:tcPr>
          <w:p w14:paraId="21CCE27F"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C19F59B" w14:textId="4BEBCDFC" w:rsidR="00343784" w:rsidRDefault="00E859B9" w:rsidP="00CE703A">
            <w:pPr>
              <w:contextualSpacing/>
              <w:rPr>
                <w:rFonts w:cstheme="minorHAnsi"/>
                <w:b/>
                <w:lang w:val="en-GB" w:eastAsia="en-GB"/>
              </w:rPr>
            </w:pPr>
            <w:r>
              <w:rPr>
                <w:rFonts w:cstheme="minorHAnsi"/>
                <w:b/>
                <w:lang w:val="en-GB" w:eastAsia="en-GB"/>
              </w:rPr>
              <w:t>46417/</w:t>
            </w:r>
            <w:r w:rsidR="00954770">
              <w:rPr>
                <w:rFonts w:cstheme="minorHAnsi"/>
                <w:b/>
                <w:lang w:val="en-GB" w:eastAsia="en-GB"/>
              </w:rPr>
              <w:t>23</w:t>
            </w:r>
          </w:p>
        </w:tc>
        <w:tc>
          <w:tcPr>
            <w:tcW w:w="1952" w:type="dxa"/>
            <w:tcBorders>
              <w:top w:val="single" w:sz="4" w:space="0" w:color="auto"/>
              <w:left w:val="single" w:sz="4" w:space="0" w:color="auto"/>
              <w:bottom w:val="single" w:sz="4" w:space="0" w:color="auto"/>
              <w:right w:val="single" w:sz="4" w:space="0" w:color="auto"/>
            </w:tcBorders>
          </w:tcPr>
          <w:p w14:paraId="1AF0227D" w14:textId="37458BD3" w:rsidR="00343784" w:rsidRDefault="00474D6D" w:rsidP="00CE703A">
            <w:pPr>
              <w:contextualSpacing/>
              <w:rPr>
                <w:rFonts w:cstheme="minorHAnsi"/>
                <w:b/>
                <w:lang w:val="en-GB" w:eastAsia="en-GB"/>
              </w:rPr>
            </w:pPr>
            <w:r>
              <w:rPr>
                <w:rFonts w:cstheme="minorHAnsi"/>
                <w:b/>
                <w:lang w:val="en-GB" w:eastAsia="en-GB"/>
              </w:rPr>
              <w:t>SAVAGE JOOSTE &amp; ADAMS ATT.</w:t>
            </w:r>
          </w:p>
        </w:tc>
      </w:tr>
      <w:tr w:rsidR="00343784" w14:paraId="6641A804"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6E41D63F" w14:textId="77777777" w:rsidR="00343784" w:rsidRDefault="00343784" w:rsidP="00CE703A">
            <w:pPr>
              <w:contextualSpacing/>
              <w:rPr>
                <w:rFonts w:cstheme="minorHAnsi"/>
                <w:b/>
                <w:lang w:val="en-GB" w:eastAsia="en-GB"/>
              </w:rPr>
            </w:pPr>
            <w:r>
              <w:rPr>
                <w:rFonts w:cstheme="minorHAnsi"/>
                <w:b/>
                <w:lang w:val="en-GB" w:eastAsia="en-GB"/>
              </w:rPr>
              <w:t>8</w:t>
            </w:r>
          </w:p>
          <w:p w14:paraId="6EC5196F"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A6D9C8E" w14:textId="76052F8E" w:rsidR="00343784" w:rsidRDefault="00BD555A" w:rsidP="00CE703A">
            <w:pPr>
              <w:contextualSpacing/>
              <w:rPr>
                <w:rFonts w:cstheme="minorHAnsi"/>
                <w:b/>
                <w:lang w:val="en-GB" w:eastAsia="en-GB"/>
              </w:rPr>
            </w:pPr>
            <w:r>
              <w:rPr>
                <w:rFonts w:cstheme="minorHAnsi"/>
                <w:b/>
                <w:lang w:val="en-GB" w:eastAsia="en-GB"/>
              </w:rPr>
              <w:t>RADEBE</w:t>
            </w:r>
            <w:r w:rsidR="00C139D8">
              <w:rPr>
                <w:rFonts w:cstheme="minorHAnsi"/>
                <w:b/>
                <w:lang w:val="en-GB" w:eastAsia="en-GB"/>
              </w:rPr>
              <w:t xml:space="preserve"> S</w:t>
            </w:r>
          </w:p>
        </w:tc>
        <w:tc>
          <w:tcPr>
            <w:tcW w:w="1912" w:type="dxa"/>
            <w:tcBorders>
              <w:top w:val="single" w:sz="4" w:space="0" w:color="auto"/>
              <w:left w:val="single" w:sz="4" w:space="0" w:color="auto"/>
              <w:bottom w:val="single" w:sz="4" w:space="0" w:color="auto"/>
              <w:right w:val="single" w:sz="4" w:space="0" w:color="auto"/>
            </w:tcBorders>
            <w:hideMark/>
          </w:tcPr>
          <w:p w14:paraId="7A1BB658"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142F481B" w14:textId="0C65AB83" w:rsidR="00343784" w:rsidRDefault="00954770" w:rsidP="00CE703A">
            <w:pPr>
              <w:contextualSpacing/>
              <w:rPr>
                <w:rFonts w:cstheme="minorHAnsi"/>
                <w:b/>
                <w:lang w:val="en-GB" w:eastAsia="en-GB"/>
              </w:rPr>
            </w:pPr>
            <w:r>
              <w:rPr>
                <w:rFonts w:cstheme="minorHAnsi"/>
                <w:b/>
                <w:lang w:val="en-GB" w:eastAsia="en-GB"/>
              </w:rPr>
              <w:t>128919/24</w:t>
            </w:r>
          </w:p>
        </w:tc>
        <w:tc>
          <w:tcPr>
            <w:tcW w:w="1952" w:type="dxa"/>
            <w:tcBorders>
              <w:top w:val="single" w:sz="4" w:space="0" w:color="auto"/>
              <w:left w:val="single" w:sz="4" w:space="0" w:color="auto"/>
              <w:bottom w:val="single" w:sz="4" w:space="0" w:color="auto"/>
              <w:right w:val="single" w:sz="4" w:space="0" w:color="auto"/>
            </w:tcBorders>
          </w:tcPr>
          <w:p w14:paraId="74EDEA47" w14:textId="5065FB02" w:rsidR="00343784" w:rsidRDefault="00474D6D" w:rsidP="00CE703A">
            <w:pPr>
              <w:contextualSpacing/>
              <w:rPr>
                <w:rFonts w:cstheme="minorHAnsi"/>
                <w:b/>
                <w:lang w:val="en-GB" w:eastAsia="en-GB"/>
              </w:rPr>
            </w:pPr>
            <w:r>
              <w:rPr>
                <w:rFonts w:cstheme="minorHAnsi"/>
                <w:b/>
                <w:lang w:val="en-GB" w:eastAsia="en-GB"/>
              </w:rPr>
              <w:t>GILDENHUYS MALATJI INC.</w:t>
            </w:r>
          </w:p>
        </w:tc>
      </w:tr>
      <w:tr w:rsidR="00343784" w14:paraId="441EE84B"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7FD795F7" w14:textId="77777777" w:rsidR="00343784" w:rsidRDefault="00343784" w:rsidP="00CE703A">
            <w:pPr>
              <w:contextualSpacing/>
              <w:rPr>
                <w:rFonts w:cstheme="minorHAnsi"/>
                <w:b/>
                <w:lang w:val="en-GB" w:eastAsia="en-GB"/>
              </w:rPr>
            </w:pPr>
            <w:r>
              <w:rPr>
                <w:rFonts w:cstheme="minorHAnsi"/>
                <w:b/>
                <w:lang w:val="en-GB" w:eastAsia="en-GB"/>
              </w:rPr>
              <w:t>9</w:t>
            </w:r>
          </w:p>
          <w:p w14:paraId="0CA10FE2"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9EAFAFD" w14:textId="7CDB9DBB" w:rsidR="00343784" w:rsidRDefault="00714A96" w:rsidP="00CE703A">
            <w:pPr>
              <w:contextualSpacing/>
              <w:rPr>
                <w:rFonts w:cstheme="minorHAnsi"/>
                <w:b/>
                <w:lang w:val="en-GB" w:eastAsia="en-GB"/>
              </w:rPr>
            </w:pPr>
            <w:r>
              <w:rPr>
                <w:rFonts w:cstheme="minorHAnsi"/>
                <w:b/>
                <w:lang w:val="en-GB" w:eastAsia="en-GB"/>
              </w:rPr>
              <w:t>MCHUNU MB</w:t>
            </w:r>
          </w:p>
        </w:tc>
        <w:tc>
          <w:tcPr>
            <w:tcW w:w="1912" w:type="dxa"/>
            <w:tcBorders>
              <w:top w:val="single" w:sz="4" w:space="0" w:color="auto"/>
              <w:left w:val="single" w:sz="4" w:space="0" w:color="auto"/>
              <w:bottom w:val="single" w:sz="4" w:space="0" w:color="auto"/>
              <w:right w:val="single" w:sz="4" w:space="0" w:color="auto"/>
            </w:tcBorders>
            <w:hideMark/>
          </w:tcPr>
          <w:p w14:paraId="66AB83FD"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5CF37712" w14:textId="7BBA5A4C" w:rsidR="00343784" w:rsidRDefault="00954770" w:rsidP="00CE703A">
            <w:pPr>
              <w:contextualSpacing/>
              <w:rPr>
                <w:rFonts w:cstheme="minorHAnsi"/>
                <w:b/>
                <w:lang w:val="en-GB" w:eastAsia="en-GB"/>
              </w:rPr>
            </w:pPr>
            <w:r>
              <w:rPr>
                <w:rFonts w:cstheme="minorHAnsi"/>
                <w:b/>
                <w:lang w:val="en-GB" w:eastAsia="en-GB"/>
              </w:rPr>
              <w:t>14674/</w:t>
            </w:r>
            <w:r w:rsidR="003F572B">
              <w:rPr>
                <w:rFonts w:cstheme="minorHAnsi"/>
                <w:b/>
                <w:lang w:val="en-GB" w:eastAsia="en-GB"/>
              </w:rPr>
              <w:t>16</w:t>
            </w:r>
          </w:p>
        </w:tc>
        <w:tc>
          <w:tcPr>
            <w:tcW w:w="1952" w:type="dxa"/>
            <w:tcBorders>
              <w:top w:val="single" w:sz="4" w:space="0" w:color="auto"/>
              <w:left w:val="single" w:sz="4" w:space="0" w:color="auto"/>
              <w:bottom w:val="single" w:sz="4" w:space="0" w:color="auto"/>
              <w:right w:val="single" w:sz="4" w:space="0" w:color="auto"/>
            </w:tcBorders>
          </w:tcPr>
          <w:p w14:paraId="032BD88A" w14:textId="2BBEFEBA" w:rsidR="00343784" w:rsidRDefault="00714A96" w:rsidP="00CE703A">
            <w:pPr>
              <w:contextualSpacing/>
              <w:rPr>
                <w:rFonts w:cstheme="minorHAnsi"/>
                <w:b/>
                <w:lang w:val="en-GB" w:eastAsia="en-GB"/>
              </w:rPr>
            </w:pPr>
            <w:r>
              <w:rPr>
                <w:rFonts w:cstheme="minorHAnsi"/>
                <w:b/>
                <w:lang w:val="en-GB" w:eastAsia="en-GB"/>
              </w:rPr>
              <w:t>LEVIN TATANIS ATT.</w:t>
            </w:r>
          </w:p>
        </w:tc>
      </w:tr>
      <w:tr w:rsidR="00343784" w14:paraId="7BD486A6"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70C26DFF" w14:textId="77777777" w:rsidR="00343784" w:rsidRDefault="00343784" w:rsidP="00CE703A">
            <w:pPr>
              <w:contextualSpacing/>
              <w:rPr>
                <w:rFonts w:cstheme="minorHAnsi"/>
                <w:b/>
                <w:lang w:val="en-GB" w:eastAsia="en-GB"/>
              </w:rPr>
            </w:pPr>
            <w:r>
              <w:rPr>
                <w:rFonts w:cstheme="minorHAnsi"/>
                <w:b/>
                <w:lang w:val="en-GB" w:eastAsia="en-GB"/>
              </w:rPr>
              <w:t>10</w:t>
            </w:r>
          </w:p>
          <w:p w14:paraId="6E02BDEE"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7A3D3BAF" w14:textId="35B10003" w:rsidR="00343784" w:rsidRDefault="002C1C91" w:rsidP="00CE703A">
            <w:pPr>
              <w:contextualSpacing/>
              <w:rPr>
                <w:rFonts w:cstheme="minorHAnsi"/>
                <w:b/>
                <w:lang w:val="en-GB" w:eastAsia="en-GB"/>
              </w:rPr>
            </w:pPr>
            <w:r>
              <w:rPr>
                <w:rFonts w:cstheme="minorHAnsi"/>
                <w:b/>
                <w:lang w:val="en-GB" w:eastAsia="en-GB"/>
              </w:rPr>
              <w:t>FILMALTER JH</w:t>
            </w:r>
          </w:p>
        </w:tc>
        <w:tc>
          <w:tcPr>
            <w:tcW w:w="1912" w:type="dxa"/>
            <w:tcBorders>
              <w:top w:val="single" w:sz="4" w:space="0" w:color="auto"/>
              <w:left w:val="single" w:sz="4" w:space="0" w:color="auto"/>
              <w:bottom w:val="single" w:sz="4" w:space="0" w:color="auto"/>
              <w:right w:val="single" w:sz="4" w:space="0" w:color="auto"/>
            </w:tcBorders>
            <w:hideMark/>
          </w:tcPr>
          <w:p w14:paraId="1A279BE4"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C944248" w14:textId="38E54508" w:rsidR="00343784" w:rsidRDefault="003F572B" w:rsidP="00CE703A">
            <w:pPr>
              <w:contextualSpacing/>
              <w:rPr>
                <w:rFonts w:cstheme="minorHAnsi"/>
                <w:b/>
                <w:lang w:val="en-GB" w:eastAsia="en-GB"/>
              </w:rPr>
            </w:pPr>
            <w:r>
              <w:rPr>
                <w:rFonts w:cstheme="minorHAnsi"/>
                <w:b/>
                <w:lang w:val="en-GB" w:eastAsia="en-GB"/>
              </w:rPr>
              <w:t>043029/24</w:t>
            </w:r>
          </w:p>
        </w:tc>
        <w:tc>
          <w:tcPr>
            <w:tcW w:w="1952" w:type="dxa"/>
            <w:tcBorders>
              <w:top w:val="single" w:sz="4" w:space="0" w:color="auto"/>
              <w:left w:val="single" w:sz="4" w:space="0" w:color="auto"/>
              <w:bottom w:val="single" w:sz="4" w:space="0" w:color="auto"/>
              <w:right w:val="single" w:sz="4" w:space="0" w:color="auto"/>
            </w:tcBorders>
          </w:tcPr>
          <w:p w14:paraId="5EBFB6CC" w14:textId="50C35017" w:rsidR="00343784" w:rsidRDefault="00EF0AF3" w:rsidP="00CE703A">
            <w:pPr>
              <w:contextualSpacing/>
              <w:rPr>
                <w:rFonts w:cstheme="minorHAnsi"/>
                <w:b/>
                <w:lang w:val="en-GB" w:eastAsia="en-GB"/>
              </w:rPr>
            </w:pPr>
            <w:r>
              <w:rPr>
                <w:rFonts w:cstheme="minorHAnsi"/>
                <w:b/>
                <w:lang w:val="en-GB" w:eastAsia="en-GB"/>
              </w:rPr>
              <w:t>LEVIN TATANIS ATT.</w:t>
            </w:r>
          </w:p>
        </w:tc>
      </w:tr>
      <w:tr w:rsidR="00343784" w14:paraId="4BC78F74"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233E86A4" w14:textId="77777777" w:rsidR="00343784" w:rsidRDefault="00343784" w:rsidP="00CE703A">
            <w:pPr>
              <w:contextualSpacing/>
              <w:rPr>
                <w:rFonts w:cstheme="minorHAnsi"/>
                <w:b/>
                <w:lang w:val="en-GB" w:eastAsia="en-GB"/>
              </w:rPr>
            </w:pPr>
            <w:r>
              <w:rPr>
                <w:rFonts w:cstheme="minorHAnsi"/>
                <w:b/>
                <w:lang w:val="en-GB" w:eastAsia="en-GB"/>
              </w:rPr>
              <w:t>11</w:t>
            </w:r>
          </w:p>
          <w:p w14:paraId="30C010A1"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534ABC2A" w14:textId="0611D444" w:rsidR="00343784" w:rsidRDefault="002C1C91" w:rsidP="00CE703A">
            <w:pPr>
              <w:contextualSpacing/>
              <w:rPr>
                <w:rFonts w:cstheme="minorHAnsi"/>
                <w:b/>
                <w:lang w:val="en-GB" w:eastAsia="en-GB"/>
              </w:rPr>
            </w:pPr>
            <w:r>
              <w:rPr>
                <w:rFonts w:cstheme="minorHAnsi"/>
                <w:b/>
                <w:lang w:val="en-GB" w:eastAsia="en-GB"/>
              </w:rPr>
              <w:t>GCWABAZA SS</w:t>
            </w:r>
          </w:p>
        </w:tc>
        <w:tc>
          <w:tcPr>
            <w:tcW w:w="1912" w:type="dxa"/>
            <w:tcBorders>
              <w:top w:val="single" w:sz="4" w:space="0" w:color="auto"/>
              <w:left w:val="single" w:sz="4" w:space="0" w:color="auto"/>
              <w:bottom w:val="single" w:sz="4" w:space="0" w:color="auto"/>
              <w:right w:val="single" w:sz="4" w:space="0" w:color="auto"/>
            </w:tcBorders>
            <w:hideMark/>
          </w:tcPr>
          <w:p w14:paraId="752182A1" w14:textId="3227DCC5" w:rsidR="00343784" w:rsidRDefault="002D3A54" w:rsidP="00CE703A">
            <w:pPr>
              <w:contextualSpacing/>
              <w:rPr>
                <w:rFonts w:cstheme="minorHAnsi"/>
                <w:b/>
                <w:lang w:val="en-GB" w:eastAsia="en-GB"/>
              </w:rPr>
            </w:pPr>
            <w:r>
              <w:rPr>
                <w:rFonts w:cstheme="minorHAnsi"/>
                <w:b/>
                <w:lang w:val="en-GB" w:eastAsia="en-GB"/>
              </w:rPr>
              <w:t>MINISTER OF POLICE</w:t>
            </w:r>
          </w:p>
        </w:tc>
        <w:tc>
          <w:tcPr>
            <w:tcW w:w="1927" w:type="dxa"/>
            <w:tcBorders>
              <w:top w:val="single" w:sz="4" w:space="0" w:color="auto"/>
              <w:left w:val="single" w:sz="4" w:space="0" w:color="auto"/>
              <w:bottom w:val="single" w:sz="4" w:space="0" w:color="auto"/>
              <w:right w:val="single" w:sz="4" w:space="0" w:color="auto"/>
            </w:tcBorders>
          </w:tcPr>
          <w:p w14:paraId="289998EB" w14:textId="261F39B3" w:rsidR="00343784" w:rsidRDefault="003F572B" w:rsidP="00CE703A">
            <w:pPr>
              <w:contextualSpacing/>
              <w:rPr>
                <w:rFonts w:cstheme="minorHAnsi"/>
                <w:b/>
                <w:lang w:val="en-GB" w:eastAsia="en-GB"/>
              </w:rPr>
            </w:pPr>
            <w:r>
              <w:rPr>
                <w:rFonts w:cstheme="minorHAnsi"/>
                <w:b/>
                <w:lang w:val="en-GB" w:eastAsia="en-GB"/>
              </w:rPr>
              <w:t>020982/22</w:t>
            </w:r>
          </w:p>
        </w:tc>
        <w:tc>
          <w:tcPr>
            <w:tcW w:w="1952" w:type="dxa"/>
            <w:tcBorders>
              <w:top w:val="single" w:sz="4" w:space="0" w:color="auto"/>
              <w:left w:val="single" w:sz="4" w:space="0" w:color="auto"/>
              <w:bottom w:val="single" w:sz="4" w:space="0" w:color="auto"/>
              <w:right w:val="single" w:sz="4" w:space="0" w:color="auto"/>
            </w:tcBorders>
          </w:tcPr>
          <w:p w14:paraId="278C488A" w14:textId="1A902EBA" w:rsidR="00343784" w:rsidRDefault="00BE182A" w:rsidP="00CE703A">
            <w:pPr>
              <w:contextualSpacing/>
              <w:rPr>
                <w:rFonts w:cstheme="minorHAnsi"/>
                <w:b/>
                <w:lang w:val="en-GB" w:eastAsia="en-GB"/>
              </w:rPr>
            </w:pPr>
            <w:r>
              <w:rPr>
                <w:rFonts w:cstheme="minorHAnsi"/>
                <w:b/>
                <w:lang w:val="en-GB" w:eastAsia="en-GB"/>
              </w:rPr>
              <w:t>MWIM ATT.</w:t>
            </w:r>
          </w:p>
        </w:tc>
      </w:tr>
      <w:tr w:rsidR="00343784" w14:paraId="426E355F"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41D72D42" w14:textId="77777777" w:rsidR="00343784" w:rsidRDefault="00343784" w:rsidP="00CE703A">
            <w:pPr>
              <w:contextualSpacing/>
              <w:rPr>
                <w:rFonts w:cstheme="minorHAnsi"/>
                <w:b/>
                <w:lang w:val="en-GB" w:eastAsia="en-GB"/>
              </w:rPr>
            </w:pPr>
            <w:r>
              <w:rPr>
                <w:rFonts w:cstheme="minorHAnsi"/>
                <w:b/>
                <w:lang w:val="en-GB" w:eastAsia="en-GB"/>
              </w:rPr>
              <w:t>12</w:t>
            </w:r>
          </w:p>
          <w:p w14:paraId="76F007D4"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71693B76" w14:textId="4E7B973C" w:rsidR="00343784" w:rsidRDefault="003225EC" w:rsidP="00CE703A">
            <w:pPr>
              <w:contextualSpacing/>
              <w:rPr>
                <w:rFonts w:cstheme="minorHAnsi"/>
                <w:b/>
                <w:lang w:val="en-GB" w:eastAsia="en-GB"/>
              </w:rPr>
            </w:pPr>
            <w:r>
              <w:rPr>
                <w:rFonts w:cstheme="minorHAnsi"/>
                <w:b/>
                <w:lang w:val="en-GB" w:eastAsia="en-GB"/>
              </w:rPr>
              <w:t>MASHENI SA</w:t>
            </w:r>
          </w:p>
        </w:tc>
        <w:tc>
          <w:tcPr>
            <w:tcW w:w="1912" w:type="dxa"/>
            <w:tcBorders>
              <w:top w:val="single" w:sz="4" w:space="0" w:color="auto"/>
              <w:left w:val="single" w:sz="4" w:space="0" w:color="auto"/>
              <w:bottom w:val="single" w:sz="4" w:space="0" w:color="auto"/>
              <w:right w:val="single" w:sz="4" w:space="0" w:color="auto"/>
            </w:tcBorders>
            <w:hideMark/>
          </w:tcPr>
          <w:p w14:paraId="6D1B09FC"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15B0CF2" w14:textId="6086D92D" w:rsidR="00343784" w:rsidRDefault="003F572B" w:rsidP="00CE703A">
            <w:pPr>
              <w:contextualSpacing/>
              <w:rPr>
                <w:rFonts w:cstheme="minorHAnsi"/>
                <w:b/>
                <w:lang w:val="en-GB" w:eastAsia="en-GB"/>
              </w:rPr>
            </w:pPr>
            <w:r>
              <w:rPr>
                <w:rFonts w:cstheme="minorHAnsi"/>
                <w:b/>
                <w:lang w:val="en-GB" w:eastAsia="en-GB"/>
              </w:rPr>
              <w:t>084470/23</w:t>
            </w:r>
          </w:p>
        </w:tc>
        <w:tc>
          <w:tcPr>
            <w:tcW w:w="1952" w:type="dxa"/>
            <w:tcBorders>
              <w:top w:val="single" w:sz="4" w:space="0" w:color="auto"/>
              <w:left w:val="single" w:sz="4" w:space="0" w:color="auto"/>
              <w:bottom w:val="single" w:sz="4" w:space="0" w:color="auto"/>
              <w:right w:val="single" w:sz="4" w:space="0" w:color="auto"/>
            </w:tcBorders>
          </w:tcPr>
          <w:p w14:paraId="5D0C7841" w14:textId="04A90720" w:rsidR="00343784" w:rsidRDefault="00BE182A" w:rsidP="00CE703A">
            <w:pPr>
              <w:contextualSpacing/>
              <w:rPr>
                <w:rFonts w:cstheme="minorHAnsi"/>
                <w:b/>
                <w:lang w:val="en-GB" w:eastAsia="en-GB"/>
              </w:rPr>
            </w:pPr>
            <w:r>
              <w:rPr>
                <w:rFonts w:cstheme="minorHAnsi"/>
                <w:b/>
                <w:lang w:val="en-GB" w:eastAsia="en-GB"/>
              </w:rPr>
              <w:t>MWIM ATT.</w:t>
            </w:r>
          </w:p>
        </w:tc>
      </w:tr>
      <w:tr w:rsidR="00343784" w14:paraId="45753AD9"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19025C99" w14:textId="77777777" w:rsidR="00343784" w:rsidRDefault="00343784" w:rsidP="00CE703A">
            <w:pPr>
              <w:contextualSpacing/>
              <w:rPr>
                <w:rFonts w:cstheme="minorHAnsi"/>
                <w:b/>
                <w:lang w:val="en-GB" w:eastAsia="en-GB"/>
              </w:rPr>
            </w:pPr>
            <w:r>
              <w:rPr>
                <w:rFonts w:cstheme="minorHAnsi"/>
                <w:b/>
                <w:lang w:val="en-GB" w:eastAsia="en-GB"/>
              </w:rPr>
              <w:t>13</w:t>
            </w:r>
          </w:p>
          <w:p w14:paraId="0AA72051"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488F88E2" w14:textId="0C81344D" w:rsidR="00343784" w:rsidRDefault="003225EC" w:rsidP="00CE703A">
            <w:pPr>
              <w:contextualSpacing/>
              <w:rPr>
                <w:rFonts w:cstheme="minorHAnsi"/>
                <w:b/>
                <w:lang w:val="en-GB" w:eastAsia="en-GB"/>
              </w:rPr>
            </w:pPr>
            <w:r>
              <w:rPr>
                <w:rFonts w:cstheme="minorHAnsi"/>
                <w:b/>
                <w:lang w:val="en-GB" w:eastAsia="en-GB"/>
              </w:rPr>
              <w:t>MANAKA S</w:t>
            </w:r>
          </w:p>
        </w:tc>
        <w:tc>
          <w:tcPr>
            <w:tcW w:w="1912" w:type="dxa"/>
            <w:tcBorders>
              <w:top w:val="single" w:sz="4" w:space="0" w:color="auto"/>
              <w:left w:val="single" w:sz="4" w:space="0" w:color="auto"/>
              <w:bottom w:val="single" w:sz="4" w:space="0" w:color="auto"/>
              <w:right w:val="single" w:sz="4" w:space="0" w:color="auto"/>
            </w:tcBorders>
            <w:hideMark/>
          </w:tcPr>
          <w:p w14:paraId="45832E8D"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549DB901" w14:textId="73628547" w:rsidR="00343784" w:rsidRDefault="003F572B" w:rsidP="00CE703A">
            <w:pPr>
              <w:contextualSpacing/>
              <w:rPr>
                <w:rFonts w:cstheme="minorHAnsi"/>
                <w:b/>
                <w:lang w:val="en-GB" w:eastAsia="en-GB"/>
              </w:rPr>
            </w:pPr>
            <w:r>
              <w:rPr>
                <w:rFonts w:cstheme="minorHAnsi"/>
                <w:b/>
                <w:lang w:val="en-GB" w:eastAsia="en-GB"/>
              </w:rPr>
              <w:t>062</w:t>
            </w:r>
            <w:r w:rsidR="00E8094E">
              <w:rPr>
                <w:rFonts w:cstheme="minorHAnsi"/>
                <w:b/>
                <w:lang w:val="en-GB" w:eastAsia="en-GB"/>
              </w:rPr>
              <w:t>885/23</w:t>
            </w:r>
          </w:p>
        </w:tc>
        <w:tc>
          <w:tcPr>
            <w:tcW w:w="1952" w:type="dxa"/>
            <w:tcBorders>
              <w:top w:val="single" w:sz="4" w:space="0" w:color="auto"/>
              <w:left w:val="single" w:sz="4" w:space="0" w:color="auto"/>
              <w:bottom w:val="single" w:sz="4" w:space="0" w:color="auto"/>
              <w:right w:val="single" w:sz="4" w:space="0" w:color="auto"/>
            </w:tcBorders>
          </w:tcPr>
          <w:p w14:paraId="41CF36C7" w14:textId="296A2207" w:rsidR="00343784" w:rsidRDefault="00BE182A" w:rsidP="00CE703A">
            <w:pPr>
              <w:contextualSpacing/>
              <w:rPr>
                <w:rFonts w:cstheme="minorHAnsi"/>
                <w:b/>
                <w:lang w:val="en-GB" w:eastAsia="en-GB"/>
              </w:rPr>
            </w:pPr>
            <w:r>
              <w:rPr>
                <w:rFonts w:cstheme="minorHAnsi"/>
                <w:b/>
                <w:lang w:val="en-GB" w:eastAsia="en-GB"/>
              </w:rPr>
              <w:t>MALIWA &amp; MA</w:t>
            </w:r>
            <w:r w:rsidR="00024879">
              <w:rPr>
                <w:rFonts w:cstheme="minorHAnsi"/>
                <w:b/>
                <w:lang w:val="en-GB" w:eastAsia="en-GB"/>
              </w:rPr>
              <w:t>KE ATT.</w:t>
            </w:r>
          </w:p>
        </w:tc>
      </w:tr>
      <w:tr w:rsidR="00343784" w14:paraId="70F1F3E1"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3D5F6668" w14:textId="77777777" w:rsidR="00343784" w:rsidRDefault="00343784" w:rsidP="00CE703A">
            <w:pPr>
              <w:contextualSpacing/>
              <w:rPr>
                <w:rFonts w:cstheme="minorHAnsi"/>
                <w:b/>
                <w:lang w:val="en-GB" w:eastAsia="en-GB"/>
              </w:rPr>
            </w:pPr>
            <w:r>
              <w:rPr>
                <w:rFonts w:cstheme="minorHAnsi"/>
                <w:b/>
                <w:lang w:val="en-GB" w:eastAsia="en-GB"/>
              </w:rPr>
              <w:t>14</w:t>
            </w:r>
          </w:p>
          <w:p w14:paraId="0FE879E1"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649854E6" w14:textId="55BF1D82" w:rsidR="00343784" w:rsidRDefault="00EF0AF3" w:rsidP="00CE703A">
            <w:pPr>
              <w:contextualSpacing/>
              <w:rPr>
                <w:rFonts w:cstheme="minorHAnsi"/>
                <w:b/>
                <w:lang w:val="en-GB" w:eastAsia="en-GB"/>
              </w:rPr>
            </w:pPr>
            <w:r>
              <w:rPr>
                <w:rFonts w:cstheme="minorHAnsi"/>
                <w:b/>
                <w:lang w:val="en-GB" w:eastAsia="en-GB"/>
              </w:rPr>
              <w:t>RADEBE LF</w:t>
            </w:r>
          </w:p>
        </w:tc>
        <w:tc>
          <w:tcPr>
            <w:tcW w:w="1912" w:type="dxa"/>
            <w:tcBorders>
              <w:top w:val="single" w:sz="4" w:space="0" w:color="auto"/>
              <w:left w:val="single" w:sz="4" w:space="0" w:color="auto"/>
              <w:bottom w:val="single" w:sz="4" w:space="0" w:color="auto"/>
              <w:right w:val="single" w:sz="4" w:space="0" w:color="auto"/>
            </w:tcBorders>
            <w:hideMark/>
          </w:tcPr>
          <w:p w14:paraId="42FDE32E"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1013D92" w14:textId="06A9E049" w:rsidR="00343784" w:rsidRDefault="00E8094E" w:rsidP="00CE703A">
            <w:pPr>
              <w:contextualSpacing/>
              <w:rPr>
                <w:rFonts w:cstheme="minorHAnsi"/>
                <w:b/>
                <w:lang w:val="en-GB" w:eastAsia="en-GB"/>
              </w:rPr>
            </w:pPr>
            <w:r>
              <w:rPr>
                <w:rFonts w:cstheme="minorHAnsi"/>
                <w:b/>
                <w:lang w:val="en-GB" w:eastAsia="en-GB"/>
              </w:rPr>
              <w:t>039742/23</w:t>
            </w:r>
          </w:p>
        </w:tc>
        <w:tc>
          <w:tcPr>
            <w:tcW w:w="1952" w:type="dxa"/>
            <w:tcBorders>
              <w:top w:val="single" w:sz="4" w:space="0" w:color="auto"/>
              <w:left w:val="single" w:sz="4" w:space="0" w:color="auto"/>
              <w:bottom w:val="single" w:sz="4" w:space="0" w:color="auto"/>
              <w:right w:val="single" w:sz="4" w:space="0" w:color="auto"/>
            </w:tcBorders>
          </w:tcPr>
          <w:p w14:paraId="47A3C60E" w14:textId="1A3C664A" w:rsidR="00343784" w:rsidRDefault="00024879" w:rsidP="00CE703A">
            <w:pPr>
              <w:contextualSpacing/>
              <w:rPr>
                <w:rFonts w:cstheme="minorHAnsi"/>
                <w:b/>
                <w:lang w:val="en-GB" w:eastAsia="en-GB"/>
              </w:rPr>
            </w:pPr>
            <w:r>
              <w:rPr>
                <w:rFonts w:cstheme="minorHAnsi"/>
                <w:b/>
                <w:lang w:val="en-GB" w:eastAsia="en-GB"/>
              </w:rPr>
              <w:t>MAHLANGU JP ATT.</w:t>
            </w:r>
          </w:p>
        </w:tc>
      </w:tr>
      <w:tr w:rsidR="00343784" w14:paraId="2494EC4D"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0D25F50E" w14:textId="77777777" w:rsidR="00343784" w:rsidRDefault="00343784" w:rsidP="00CE703A">
            <w:pPr>
              <w:contextualSpacing/>
              <w:rPr>
                <w:rFonts w:cstheme="minorHAnsi"/>
                <w:b/>
                <w:lang w:val="en-GB" w:eastAsia="en-GB"/>
              </w:rPr>
            </w:pPr>
            <w:r>
              <w:rPr>
                <w:rFonts w:cstheme="minorHAnsi"/>
                <w:b/>
                <w:lang w:val="en-GB" w:eastAsia="en-GB"/>
              </w:rPr>
              <w:t>15</w:t>
            </w:r>
          </w:p>
          <w:p w14:paraId="0436C65F"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4464EB66" w14:textId="3619BA3B" w:rsidR="00343784" w:rsidRDefault="00EF0AF3" w:rsidP="00CE703A">
            <w:pPr>
              <w:contextualSpacing/>
              <w:rPr>
                <w:rFonts w:cstheme="minorHAnsi"/>
                <w:b/>
                <w:lang w:val="en-GB" w:eastAsia="en-GB"/>
              </w:rPr>
            </w:pPr>
            <w:r>
              <w:rPr>
                <w:rFonts w:cstheme="minorHAnsi"/>
                <w:b/>
                <w:lang w:val="en-GB" w:eastAsia="en-GB"/>
              </w:rPr>
              <w:t>TLHOAELE BP</w:t>
            </w:r>
          </w:p>
        </w:tc>
        <w:tc>
          <w:tcPr>
            <w:tcW w:w="1912" w:type="dxa"/>
            <w:tcBorders>
              <w:top w:val="single" w:sz="4" w:space="0" w:color="auto"/>
              <w:left w:val="single" w:sz="4" w:space="0" w:color="auto"/>
              <w:bottom w:val="single" w:sz="4" w:space="0" w:color="auto"/>
              <w:right w:val="single" w:sz="4" w:space="0" w:color="auto"/>
            </w:tcBorders>
            <w:hideMark/>
          </w:tcPr>
          <w:p w14:paraId="6EA78D6E"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2CE9ABF3" w14:textId="28F1F11A" w:rsidR="00343784" w:rsidRDefault="00E8094E" w:rsidP="00CE703A">
            <w:pPr>
              <w:contextualSpacing/>
              <w:rPr>
                <w:rFonts w:cstheme="minorHAnsi"/>
                <w:b/>
                <w:lang w:val="en-GB" w:eastAsia="en-GB"/>
              </w:rPr>
            </w:pPr>
            <w:r>
              <w:rPr>
                <w:rFonts w:cstheme="minorHAnsi"/>
                <w:b/>
                <w:lang w:val="en-GB" w:eastAsia="en-GB"/>
              </w:rPr>
              <w:t>36409/19</w:t>
            </w:r>
          </w:p>
        </w:tc>
        <w:tc>
          <w:tcPr>
            <w:tcW w:w="1952" w:type="dxa"/>
            <w:tcBorders>
              <w:top w:val="single" w:sz="4" w:space="0" w:color="auto"/>
              <w:left w:val="single" w:sz="4" w:space="0" w:color="auto"/>
              <w:bottom w:val="single" w:sz="4" w:space="0" w:color="auto"/>
              <w:right w:val="single" w:sz="4" w:space="0" w:color="auto"/>
            </w:tcBorders>
          </w:tcPr>
          <w:p w14:paraId="1B764DD7" w14:textId="406D70F2" w:rsidR="00343784" w:rsidRDefault="00B3662D" w:rsidP="00CE703A">
            <w:pPr>
              <w:contextualSpacing/>
              <w:rPr>
                <w:rFonts w:cstheme="minorHAnsi"/>
                <w:b/>
                <w:lang w:val="en-GB" w:eastAsia="en-GB"/>
              </w:rPr>
            </w:pPr>
            <w:r>
              <w:rPr>
                <w:rFonts w:cstheme="minorHAnsi"/>
                <w:b/>
                <w:lang w:val="en-GB" w:eastAsia="en-GB"/>
              </w:rPr>
              <w:t>JP MAHLANGU ATT.</w:t>
            </w:r>
          </w:p>
        </w:tc>
      </w:tr>
      <w:tr w:rsidR="00343784" w14:paraId="20BBA2A4"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003A0C7C" w14:textId="77777777" w:rsidR="00343784" w:rsidRDefault="00343784" w:rsidP="00CE703A">
            <w:pPr>
              <w:contextualSpacing/>
              <w:rPr>
                <w:rFonts w:cstheme="minorHAnsi"/>
                <w:b/>
                <w:lang w:val="en-GB" w:eastAsia="en-GB"/>
              </w:rPr>
            </w:pPr>
            <w:r>
              <w:rPr>
                <w:rFonts w:cstheme="minorHAnsi"/>
                <w:b/>
                <w:lang w:val="en-GB" w:eastAsia="en-GB"/>
              </w:rPr>
              <w:t>16</w:t>
            </w:r>
          </w:p>
          <w:p w14:paraId="4DFDA19A"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62D5F66" w14:textId="2D8AC874" w:rsidR="00343784" w:rsidRDefault="0024605B" w:rsidP="00CE703A">
            <w:pPr>
              <w:contextualSpacing/>
              <w:rPr>
                <w:rFonts w:cstheme="minorHAnsi"/>
                <w:b/>
                <w:lang w:val="en-GB" w:eastAsia="en-GB"/>
              </w:rPr>
            </w:pPr>
            <w:r>
              <w:rPr>
                <w:rFonts w:cstheme="minorHAnsi"/>
                <w:b/>
                <w:lang w:val="en-GB" w:eastAsia="en-GB"/>
              </w:rPr>
              <w:t>KEKANA NH</w:t>
            </w:r>
          </w:p>
        </w:tc>
        <w:tc>
          <w:tcPr>
            <w:tcW w:w="1912" w:type="dxa"/>
            <w:tcBorders>
              <w:top w:val="single" w:sz="4" w:space="0" w:color="auto"/>
              <w:left w:val="single" w:sz="4" w:space="0" w:color="auto"/>
              <w:bottom w:val="single" w:sz="4" w:space="0" w:color="auto"/>
              <w:right w:val="single" w:sz="4" w:space="0" w:color="auto"/>
            </w:tcBorders>
            <w:hideMark/>
          </w:tcPr>
          <w:p w14:paraId="65B194BC"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68A3D17A" w14:textId="7DDB5B49" w:rsidR="00343784" w:rsidRDefault="00E8094E" w:rsidP="00CE703A">
            <w:pPr>
              <w:contextualSpacing/>
              <w:rPr>
                <w:rFonts w:cstheme="minorHAnsi"/>
                <w:b/>
                <w:lang w:val="en-GB" w:eastAsia="en-GB"/>
              </w:rPr>
            </w:pPr>
            <w:r>
              <w:rPr>
                <w:rFonts w:cstheme="minorHAnsi"/>
                <w:b/>
                <w:lang w:val="en-GB" w:eastAsia="en-GB"/>
              </w:rPr>
              <w:t>015123/</w:t>
            </w:r>
            <w:r w:rsidR="002A6D6E">
              <w:rPr>
                <w:rFonts w:cstheme="minorHAnsi"/>
                <w:b/>
                <w:lang w:val="en-GB" w:eastAsia="en-GB"/>
              </w:rPr>
              <w:t>22</w:t>
            </w:r>
          </w:p>
        </w:tc>
        <w:tc>
          <w:tcPr>
            <w:tcW w:w="1952" w:type="dxa"/>
            <w:tcBorders>
              <w:top w:val="single" w:sz="4" w:space="0" w:color="auto"/>
              <w:left w:val="single" w:sz="4" w:space="0" w:color="auto"/>
              <w:bottom w:val="single" w:sz="4" w:space="0" w:color="auto"/>
              <w:right w:val="single" w:sz="4" w:space="0" w:color="auto"/>
            </w:tcBorders>
          </w:tcPr>
          <w:p w14:paraId="6FA825B6" w14:textId="2BA8B489" w:rsidR="00343784" w:rsidRDefault="00E92675" w:rsidP="00CE703A">
            <w:pPr>
              <w:contextualSpacing/>
              <w:rPr>
                <w:rFonts w:cstheme="minorHAnsi"/>
                <w:b/>
                <w:lang w:val="en-GB" w:eastAsia="en-GB"/>
              </w:rPr>
            </w:pPr>
            <w:r>
              <w:rPr>
                <w:rFonts w:cstheme="minorHAnsi"/>
                <w:b/>
                <w:lang w:val="en-GB" w:eastAsia="en-GB"/>
              </w:rPr>
              <w:t>LEVIN TATANIS ATT.</w:t>
            </w:r>
          </w:p>
        </w:tc>
      </w:tr>
      <w:tr w:rsidR="00343784" w14:paraId="5016E1F9"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595B3A3B" w14:textId="77777777" w:rsidR="00343784" w:rsidRDefault="00343784" w:rsidP="00CE703A">
            <w:pPr>
              <w:contextualSpacing/>
              <w:rPr>
                <w:rFonts w:cstheme="minorHAnsi"/>
                <w:b/>
                <w:lang w:val="en-GB" w:eastAsia="en-GB"/>
              </w:rPr>
            </w:pPr>
            <w:r>
              <w:rPr>
                <w:rFonts w:cstheme="minorHAnsi"/>
                <w:b/>
                <w:lang w:val="en-GB" w:eastAsia="en-GB"/>
              </w:rPr>
              <w:t>17</w:t>
            </w:r>
          </w:p>
          <w:p w14:paraId="1BD5BC4F"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71A5D220" w14:textId="5453DB37" w:rsidR="00343784" w:rsidRDefault="0024605B" w:rsidP="00CE703A">
            <w:pPr>
              <w:contextualSpacing/>
              <w:rPr>
                <w:rFonts w:cstheme="minorHAnsi"/>
                <w:b/>
                <w:lang w:val="en-GB" w:eastAsia="en-GB"/>
              </w:rPr>
            </w:pPr>
            <w:r>
              <w:rPr>
                <w:rFonts w:cstheme="minorHAnsi"/>
                <w:b/>
                <w:lang w:val="en-GB" w:eastAsia="en-GB"/>
              </w:rPr>
              <w:t>LINKS NRN</w:t>
            </w:r>
          </w:p>
        </w:tc>
        <w:tc>
          <w:tcPr>
            <w:tcW w:w="1912" w:type="dxa"/>
            <w:tcBorders>
              <w:top w:val="single" w:sz="4" w:space="0" w:color="auto"/>
              <w:left w:val="single" w:sz="4" w:space="0" w:color="auto"/>
              <w:bottom w:val="single" w:sz="4" w:space="0" w:color="auto"/>
              <w:right w:val="single" w:sz="4" w:space="0" w:color="auto"/>
            </w:tcBorders>
            <w:hideMark/>
          </w:tcPr>
          <w:p w14:paraId="017B1502"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69E1991C" w14:textId="5A138FF8" w:rsidR="00343784" w:rsidRDefault="002A6D6E" w:rsidP="00CE703A">
            <w:pPr>
              <w:contextualSpacing/>
              <w:rPr>
                <w:rFonts w:cstheme="minorHAnsi"/>
                <w:b/>
                <w:lang w:val="en-GB" w:eastAsia="en-GB"/>
              </w:rPr>
            </w:pPr>
            <w:r>
              <w:rPr>
                <w:rFonts w:cstheme="minorHAnsi"/>
                <w:b/>
                <w:lang w:val="en-GB" w:eastAsia="en-GB"/>
              </w:rPr>
              <w:t>92510/19</w:t>
            </w:r>
          </w:p>
        </w:tc>
        <w:tc>
          <w:tcPr>
            <w:tcW w:w="1952" w:type="dxa"/>
            <w:tcBorders>
              <w:top w:val="single" w:sz="4" w:space="0" w:color="auto"/>
              <w:left w:val="single" w:sz="4" w:space="0" w:color="auto"/>
              <w:bottom w:val="single" w:sz="4" w:space="0" w:color="auto"/>
              <w:right w:val="single" w:sz="4" w:space="0" w:color="auto"/>
            </w:tcBorders>
          </w:tcPr>
          <w:p w14:paraId="0EBBA789" w14:textId="7C0B8574" w:rsidR="00343784" w:rsidRDefault="00A81E71" w:rsidP="00CE703A">
            <w:pPr>
              <w:contextualSpacing/>
              <w:rPr>
                <w:rFonts w:cstheme="minorHAnsi"/>
                <w:b/>
                <w:lang w:val="en-GB" w:eastAsia="en-GB"/>
              </w:rPr>
            </w:pPr>
            <w:r>
              <w:rPr>
                <w:rFonts w:cstheme="minorHAnsi"/>
                <w:b/>
                <w:lang w:val="en-GB" w:eastAsia="en-GB"/>
              </w:rPr>
              <w:t>GERT NEL ATT.</w:t>
            </w:r>
          </w:p>
        </w:tc>
      </w:tr>
      <w:tr w:rsidR="00343784" w14:paraId="7CE100F4"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18E7F7EF" w14:textId="77777777" w:rsidR="00343784" w:rsidRDefault="00343784" w:rsidP="00CE703A">
            <w:pPr>
              <w:contextualSpacing/>
              <w:rPr>
                <w:rFonts w:cstheme="minorHAnsi"/>
                <w:b/>
                <w:lang w:val="en-GB" w:eastAsia="en-GB"/>
              </w:rPr>
            </w:pPr>
            <w:r>
              <w:rPr>
                <w:rFonts w:cstheme="minorHAnsi"/>
                <w:b/>
                <w:lang w:val="en-GB" w:eastAsia="en-GB"/>
              </w:rPr>
              <w:t>18</w:t>
            </w:r>
          </w:p>
          <w:p w14:paraId="161F4393"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48701746" w14:textId="779C6E91" w:rsidR="00343784" w:rsidRDefault="0024605B" w:rsidP="00CE703A">
            <w:pPr>
              <w:contextualSpacing/>
              <w:rPr>
                <w:rFonts w:cstheme="minorHAnsi"/>
                <w:b/>
                <w:lang w:val="en-GB" w:eastAsia="en-GB"/>
              </w:rPr>
            </w:pPr>
            <w:r>
              <w:rPr>
                <w:rFonts w:cstheme="minorHAnsi"/>
                <w:b/>
                <w:lang w:val="en-GB" w:eastAsia="en-GB"/>
              </w:rPr>
              <w:t>SIBONYONI</w:t>
            </w:r>
            <w:r w:rsidR="00BB059D">
              <w:rPr>
                <w:rFonts w:cstheme="minorHAnsi"/>
                <w:b/>
                <w:lang w:val="en-GB" w:eastAsia="en-GB"/>
              </w:rPr>
              <w:t xml:space="preserve"> R</w:t>
            </w:r>
          </w:p>
        </w:tc>
        <w:tc>
          <w:tcPr>
            <w:tcW w:w="1912" w:type="dxa"/>
            <w:tcBorders>
              <w:top w:val="single" w:sz="4" w:space="0" w:color="auto"/>
              <w:left w:val="single" w:sz="4" w:space="0" w:color="auto"/>
              <w:bottom w:val="single" w:sz="4" w:space="0" w:color="auto"/>
              <w:right w:val="single" w:sz="4" w:space="0" w:color="auto"/>
            </w:tcBorders>
            <w:hideMark/>
          </w:tcPr>
          <w:p w14:paraId="0F39AD1A"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32B27BAA" w14:textId="3B8AC276" w:rsidR="00343784" w:rsidRDefault="002A6D6E" w:rsidP="00CE703A">
            <w:pPr>
              <w:contextualSpacing/>
              <w:rPr>
                <w:rFonts w:cstheme="minorHAnsi"/>
                <w:b/>
                <w:lang w:val="en-GB" w:eastAsia="en-GB"/>
              </w:rPr>
            </w:pPr>
            <w:r>
              <w:rPr>
                <w:rFonts w:cstheme="minorHAnsi"/>
                <w:b/>
                <w:lang w:val="en-GB" w:eastAsia="en-GB"/>
              </w:rPr>
              <w:t>122904/23</w:t>
            </w:r>
          </w:p>
        </w:tc>
        <w:tc>
          <w:tcPr>
            <w:tcW w:w="1952" w:type="dxa"/>
            <w:tcBorders>
              <w:top w:val="single" w:sz="4" w:space="0" w:color="auto"/>
              <w:left w:val="single" w:sz="4" w:space="0" w:color="auto"/>
              <w:bottom w:val="single" w:sz="4" w:space="0" w:color="auto"/>
              <w:right w:val="single" w:sz="4" w:space="0" w:color="auto"/>
            </w:tcBorders>
          </w:tcPr>
          <w:p w14:paraId="043EEB99" w14:textId="5E65F9C2" w:rsidR="00343784" w:rsidRDefault="00A81E71" w:rsidP="00CE703A">
            <w:pPr>
              <w:contextualSpacing/>
              <w:rPr>
                <w:rFonts w:cstheme="minorHAnsi"/>
                <w:b/>
                <w:lang w:val="en-GB" w:eastAsia="en-GB"/>
              </w:rPr>
            </w:pPr>
            <w:r>
              <w:rPr>
                <w:rFonts w:cstheme="minorHAnsi"/>
                <w:b/>
                <w:lang w:val="en-GB" w:eastAsia="en-GB"/>
              </w:rPr>
              <w:t>VORSTER &amp; BRANDT INC.</w:t>
            </w:r>
          </w:p>
        </w:tc>
      </w:tr>
      <w:tr w:rsidR="00343784" w14:paraId="50148DBA"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5EEE8F91" w14:textId="77777777" w:rsidR="00343784" w:rsidRDefault="00343784" w:rsidP="00CE703A">
            <w:pPr>
              <w:contextualSpacing/>
              <w:rPr>
                <w:rFonts w:cstheme="minorHAnsi"/>
                <w:b/>
                <w:lang w:val="en-GB" w:eastAsia="en-GB"/>
              </w:rPr>
            </w:pPr>
            <w:r>
              <w:rPr>
                <w:rFonts w:cstheme="minorHAnsi"/>
                <w:b/>
                <w:lang w:val="en-GB" w:eastAsia="en-GB"/>
              </w:rPr>
              <w:lastRenderedPageBreak/>
              <w:t>19</w:t>
            </w:r>
          </w:p>
          <w:p w14:paraId="0106A27E"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76947611" w14:textId="3A637949" w:rsidR="00343784" w:rsidRDefault="00BB059D" w:rsidP="00CE703A">
            <w:pPr>
              <w:contextualSpacing/>
              <w:rPr>
                <w:rFonts w:cstheme="minorHAnsi"/>
                <w:b/>
                <w:lang w:val="en-GB" w:eastAsia="en-GB"/>
              </w:rPr>
            </w:pPr>
            <w:r>
              <w:rPr>
                <w:rFonts w:cstheme="minorHAnsi"/>
                <w:b/>
                <w:lang w:val="en-GB" w:eastAsia="en-GB"/>
              </w:rPr>
              <w:t>MAKWENA TC</w:t>
            </w:r>
          </w:p>
        </w:tc>
        <w:tc>
          <w:tcPr>
            <w:tcW w:w="1912" w:type="dxa"/>
            <w:tcBorders>
              <w:top w:val="single" w:sz="4" w:space="0" w:color="auto"/>
              <w:left w:val="single" w:sz="4" w:space="0" w:color="auto"/>
              <w:bottom w:val="single" w:sz="4" w:space="0" w:color="auto"/>
              <w:right w:val="single" w:sz="4" w:space="0" w:color="auto"/>
            </w:tcBorders>
            <w:hideMark/>
          </w:tcPr>
          <w:p w14:paraId="38825028"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A49D5C9" w14:textId="78E1E40C" w:rsidR="00343784" w:rsidRDefault="002A6D6E" w:rsidP="00CE703A">
            <w:pPr>
              <w:contextualSpacing/>
              <w:rPr>
                <w:rFonts w:cstheme="minorHAnsi"/>
                <w:b/>
                <w:lang w:val="en-GB" w:eastAsia="en-GB"/>
              </w:rPr>
            </w:pPr>
            <w:r>
              <w:rPr>
                <w:rFonts w:cstheme="minorHAnsi"/>
                <w:b/>
                <w:lang w:val="en-GB" w:eastAsia="en-GB"/>
              </w:rPr>
              <w:t>022184/23</w:t>
            </w:r>
          </w:p>
        </w:tc>
        <w:tc>
          <w:tcPr>
            <w:tcW w:w="1952" w:type="dxa"/>
            <w:tcBorders>
              <w:top w:val="single" w:sz="4" w:space="0" w:color="auto"/>
              <w:left w:val="single" w:sz="4" w:space="0" w:color="auto"/>
              <w:bottom w:val="single" w:sz="4" w:space="0" w:color="auto"/>
              <w:right w:val="single" w:sz="4" w:space="0" w:color="auto"/>
            </w:tcBorders>
          </w:tcPr>
          <w:p w14:paraId="7D9B7641" w14:textId="4B13DB30" w:rsidR="00343784" w:rsidRDefault="00A81E71" w:rsidP="00CE703A">
            <w:pPr>
              <w:contextualSpacing/>
              <w:rPr>
                <w:rFonts w:cstheme="minorHAnsi"/>
                <w:b/>
                <w:lang w:val="en-GB" w:eastAsia="en-GB"/>
              </w:rPr>
            </w:pPr>
            <w:r>
              <w:rPr>
                <w:rFonts w:cstheme="minorHAnsi"/>
                <w:b/>
                <w:lang w:val="en-GB" w:eastAsia="en-GB"/>
              </w:rPr>
              <w:t>VORSTER &amp; BRANDT INC.</w:t>
            </w:r>
          </w:p>
        </w:tc>
      </w:tr>
      <w:tr w:rsidR="00343784" w14:paraId="04CB171C"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3F8E0AFC" w14:textId="77777777" w:rsidR="00343784" w:rsidRDefault="00343784" w:rsidP="00CE703A">
            <w:pPr>
              <w:contextualSpacing/>
              <w:rPr>
                <w:rFonts w:cstheme="minorHAnsi"/>
                <w:b/>
                <w:lang w:val="en-GB" w:eastAsia="en-GB"/>
              </w:rPr>
            </w:pPr>
            <w:r>
              <w:rPr>
                <w:rFonts w:cstheme="minorHAnsi"/>
                <w:b/>
                <w:lang w:val="en-GB" w:eastAsia="en-GB"/>
              </w:rPr>
              <w:t>20</w:t>
            </w:r>
          </w:p>
          <w:p w14:paraId="47484D66"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BCE1274" w14:textId="29A472F4" w:rsidR="00343784" w:rsidRDefault="00BB059D" w:rsidP="00CE703A">
            <w:pPr>
              <w:contextualSpacing/>
              <w:rPr>
                <w:rFonts w:cstheme="minorHAnsi"/>
                <w:b/>
                <w:lang w:val="en-GB" w:eastAsia="en-GB"/>
              </w:rPr>
            </w:pPr>
            <w:r>
              <w:rPr>
                <w:rFonts w:cstheme="minorHAnsi"/>
                <w:b/>
                <w:lang w:val="en-GB" w:eastAsia="en-GB"/>
              </w:rPr>
              <w:t>MAKHONZA LA</w:t>
            </w:r>
          </w:p>
        </w:tc>
        <w:tc>
          <w:tcPr>
            <w:tcW w:w="1912" w:type="dxa"/>
            <w:tcBorders>
              <w:top w:val="single" w:sz="4" w:space="0" w:color="auto"/>
              <w:left w:val="single" w:sz="4" w:space="0" w:color="auto"/>
              <w:bottom w:val="single" w:sz="4" w:space="0" w:color="auto"/>
              <w:right w:val="single" w:sz="4" w:space="0" w:color="auto"/>
            </w:tcBorders>
            <w:hideMark/>
          </w:tcPr>
          <w:p w14:paraId="6BA6C228"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7736673" w14:textId="6F505CE7" w:rsidR="00343784" w:rsidRDefault="002A6D6E" w:rsidP="00CE703A">
            <w:pPr>
              <w:contextualSpacing/>
              <w:rPr>
                <w:rFonts w:cstheme="minorHAnsi"/>
                <w:b/>
                <w:lang w:val="en-GB" w:eastAsia="en-GB"/>
              </w:rPr>
            </w:pPr>
            <w:r>
              <w:rPr>
                <w:rFonts w:cstheme="minorHAnsi"/>
                <w:b/>
                <w:lang w:val="en-GB" w:eastAsia="en-GB"/>
              </w:rPr>
              <w:t>028</w:t>
            </w:r>
            <w:r w:rsidR="005B7E5D">
              <w:rPr>
                <w:rFonts w:cstheme="minorHAnsi"/>
                <w:b/>
                <w:lang w:val="en-GB" w:eastAsia="en-GB"/>
              </w:rPr>
              <w:t>738/23</w:t>
            </w:r>
          </w:p>
        </w:tc>
        <w:tc>
          <w:tcPr>
            <w:tcW w:w="1952" w:type="dxa"/>
            <w:tcBorders>
              <w:top w:val="single" w:sz="4" w:space="0" w:color="auto"/>
              <w:left w:val="single" w:sz="4" w:space="0" w:color="auto"/>
              <w:bottom w:val="single" w:sz="4" w:space="0" w:color="auto"/>
              <w:right w:val="single" w:sz="4" w:space="0" w:color="auto"/>
            </w:tcBorders>
          </w:tcPr>
          <w:p w14:paraId="212E359A" w14:textId="67162F24" w:rsidR="00343784" w:rsidRDefault="00A81E71" w:rsidP="00CE703A">
            <w:pPr>
              <w:contextualSpacing/>
              <w:rPr>
                <w:rFonts w:cstheme="minorHAnsi"/>
                <w:b/>
                <w:lang w:val="en-GB" w:eastAsia="en-GB"/>
              </w:rPr>
            </w:pPr>
            <w:r>
              <w:rPr>
                <w:rFonts w:cstheme="minorHAnsi"/>
                <w:b/>
                <w:lang w:val="en-GB" w:eastAsia="en-GB"/>
              </w:rPr>
              <w:t>VORSTER &amp; BRANDT INC.</w:t>
            </w:r>
          </w:p>
        </w:tc>
      </w:tr>
      <w:tr w:rsidR="00343784" w14:paraId="66D26E8F"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7E424F8E" w14:textId="77777777" w:rsidR="00343784" w:rsidRDefault="00343784" w:rsidP="00CE703A">
            <w:pPr>
              <w:contextualSpacing/>
              <w:rPr>
                <w:rFonts w:cstheme="minorHAnsi"/>
                <w:b/>
                <w:lang w:val="en-GB" w:eastAsia="en-GB"/>
              </w:rPr>
            </w:pPr>
            <w:r>
              <w:rPr>
                <w:rFonts w:cstheme="minorHAnsi"/>
                <w:b/>
                <w:lang w:val="en-GB" w:eastAsia="en-GB"/>
              </w:rPr>
              <w:t>21</w:t>
            </w:r>
          </w:p>
          <w:p w14:paraId="50F2F83D"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142A2D88" w14:textId="346D8F04" w:rsidR="00343784" w:rsidRDefault="00E92675" w:rsidP="00CE703A">
            <w:pPr>
              <w:contextualSpacing/>
              <w:rPr>
                <w:rFonts w:cstheme="minorHAnsi"/>
                <w:b/>
                <w:lang w:val="en-GB" w:eastAsia="en-GB"/>
              </w:rPr>
            </w:pPr>
            <w:r>
              <w:rPr>
                <w:rFonts w:cstheme="minorHAnsi"/>
                <w:b/>
                <w:lang w:val="en-GB" w:eastAsia="en-GB"/>
              </w:rPr>
              <w:t>MOJAPELO AN</w:t>
            </w:r>
          </w:p>
        </w:tc>
        <w:tc>
          <w:tcPr>
            <w:tcW w:w="1912" w:type="dxa"/>
            <w:tcBorders>
              <w:top w:val="single" w:sz="4" w:space="0" w:color="auto"/>
              <w:left w:val="single" w:sz="4" w:space="0" w:color="auto"/>
              <w:bottom w:val="single" w:sz="4" w:space="0" w:color="auto"/>
              <w:right w:val="single" w:sz="4" w:space="0" w:color="auto"/>
            </w:tcBorders>
            <w:hideMark/>
          </w:tcPr>
          <w:p w14:paraId="31216711"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697BB48A" w14:textId="097C3F10" w:rsidR="00343784" w:rsidRDefault="005B7E5D" w:rsidP="00CE703A">
            <w:pPr>
              <w:contextualSpacing/>
              <w:rPr>
                <w:rFonts w:cstheme="minorHAnsi"/>
                <w:b/>
                <w:lang w:val="en-GB" w:eastAsia="en-GB"/>
              </w:rPr>
            </w:pPr>
            <w:r>
              <w:rPr>
                <w:rFonts w:cstheme="minorHAnsi"/>
                <w:b/>
                <w:lang w:val="en-GB" w:eastAsia="en-GB"/>
              </w:rPr>
              <w:t>052748/23</w:t>
            </w:r>
          </w:p>
        </w:tc>
        <w:tc>
          <w:tcPr>
            <w:tcW w:w="1952" w:type="dxa"/>
            <w:tcBorders>
              <w:top w:val="single" w:sz="4" w:space="0" w:color="auto"/>
              <w:left w:val="single" w:sz="4" w:space="0" w:color="auto"/>
              <w:bottom w:val="single" w:sz="4" w:space="0" w:color="auto"/>
              <w:right w:val="single" w:sz="4" w:space="0" w:color="auto"/>
            </w:tcBorders>
          </w:tcPr>
          <w:p w14:paraId="49CA0945" w14:textId="278A7B70" w:rsidR="00343784" w:rsidRDefault="00870534" w:rsidP="00CE703A">
            <w:pPr>
              <w:contextualSpacing/>
              <w:rPr>
                <w:rFonts w:cstheme="minorHAnsi"/>
                <w:b/>
                <w:lang w:val="en-GB" w:eastAsia="en-GB"/>
              </w:rPr>
            </w:pPr>
            <w:r>
              <w:rPr>
                <w:rFonts w:cstheme="minorHAnsi"/>
                <w:b/>
                <w:lang w:val="en-GB" w:eastAsia="en-GB"/>
              </w:rPr>
              <w:t>MATLWA MP ATT.</w:t>
            </w:r>
          </w:p>
        </w:tc>
      </w:tr>
      <w:tr w:rsidR="00343784" w14:paraId="1B963F0D"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31E863A1" w14:textId="77777777" w:rsidR="00343784" w:rsidRDefault="00343784" w:rsidP="00CE703A">
            <w:pPr>
              <w:contextualSpacing/>
              <w:rPr>
                <w:rFonts w:cstheme="minorHAnsi"/>
                <w:b/>
                <w:lang w:val="en-GB" w:eastAsia="en-GB"/>
              </w:rPr>
            </w:pPr>
            <w:r>
              <w:rPr>
                <w:rFonts w:cstheme="minorHAnsi"/>
                <w:b/>
                <w:lang w:val="en-GB" w:eastAsia="en-GB"/>
              </w:rPr>
              <w:t>22</w:t>
            </w:r>
          </w:p>
          <w:p w14:paraId="3B42DEBF"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0F681543" w14:textId="22EBD44A" w:rsidR="00343784" w:rsidRDefault="00870534" w:rsidP="00CE703A">
            <w:pPr>
              <w:contextualSpacing/>
              <w:rPr>
                <w:rFonts w:cstheme="minorHAnsi"/>
                <w:b/>
                <w:lang w:val="en-GB" w:eastAsia="en-GB"/>
              </w:rPr>
            </w:pPr>
            <w:r>
              <w:rPr>
                <w:rFonts w:cstheme="minorHAnsi"/>
                <w:b/>
                <w:lang w:val="en-GB" w:eastAsia="en-GB"/>
              </w:rPr>
              <w:t>MANTENGU MP</w:t>
            </w:r>
          </w:p>
        </w:tc>
        <w:tc>
          <w:tcPr>
            <w:tcW w:w="1912" w:type="dxa"/>
            <w:tcBorders>
              <w:top w:val="single" w:sz="4" w:space="0" w:color="auto"/>
              <w:left w:val="single" w:sz="4" w:space="0" w:color="auto"/>
              <w:bottom w:val="single" w:sz="4" w:space="0" w:color="auto"/>
              <w:right w:val="single" w:sz="4" w:space="0" w:color="auto"/>
            </w:tcBorders>
            <w:hideMark/>
          </w:tcPr>
          <w:p w14:paraId="270476F2"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153DFF4" w14:textId="561FB19C" w:rsidR="00343784" w:rsidRDefault="005B7E5D" w:rsidP="00CE703A">
            <w:pPr>
              <w:contextualSpacing/>
              <w:rPr>
                <w:rFonts w:cstheme="minorHAnsi"/>
                <w:b/>
                <w:lang w:val="en-GB" w:eastAsia="en-GB"/>
              </w:rPr>
            </w:pPr>
            <w:r>
              <w:rPr>
                <w:rFonts w:cstheme="minorHAnsi"/>
                <w:b/>
                <w:lang w:val="en-GB" w:eastAsia="en-GB"/>
              </w:rPr>
              <w:t>15572/22</w:t>
            </w:r>
          </w:p>
        </w:tc>
        <w:tc>
          <w:tcPr>
            <w:tcW w:w="1952" w:type="dxa"/>
            <w:tcBorders>
              <w:top w:val="single" w:sz="4" w:space="0" w:color="auto"/>
              <w:left w:val="single" w:sz="4" w:space="0" w:color="auto"/>
              <w:bottom w:val="single" w:sz="4" w:space="0" w:color="auto"/>
              <w:right w:val="single" w:sz="4" w:space="0" w:color="auto"/>
            </w:tcBorders>
          </w:tcPr>
          <w:p w14:paraId="39C37CC4" w14:textId="13BA5FAB" w:rsidR="00343784" w:rsidRDefault="00CC68A4" w:rsidP="00CE703A">
            <w:pPr>
              <w:contextualSpacing/>
              <w:rPr>
                <w:rFonts w:cstheme="minorHAnsi"/>
                <w:b/>
                <w:lang w:val="en-GB" w:eastAsia="en-GB"/>
              </w:rPr>
            </w:pPr>
            <w:r>
              <w:rPr>
                <w:rFonts w:cstheme="minorHAnsi"/>
                <w:b/>
                <w:lang w:val="en-GB" w:eastAsia="en-GB"/>
              </w:rPr>
              <w:t>GERT NEL ATT.</w:t>
            </w:r>
          </w:p>
        </w:tc>
      </w:tr>
      <w:tr w:rsidR="00343784" w14:paraId="56CD09D4"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6DFD9303" w14:textId="77777777" w:rsidR="00343784" w:rsidRDefault="00343784" w:rsidP="00CE703A">
            <w:pPr>
              <w:contextualSpacing/>
              <w:rPr>
                <w:rFonts w:cstheme="minorHAnsi"/>
                <w:b/>
                <w:lang w:val="en-GB" w:eastAsia="en-GB"/>
              </w:rPr>
            </w:pPr>
            <w:r>
              <w:rPr>
                <w:rFonts w:cstheme="minorHAnsi"/>
                <w:b/>
                <w:lang w:val="en-GB" w:eastAsia="en-GB"/>
              </w:rPr>
              <w:t>23</w:t>
            </w:r>
          </w:p>
          <w:p w14:paraId="33FDCA42"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2A451CAC" w14:textId="6F82889B" w:rsidR="00343784" w:rsidRDefault="00870534" w:rsidP="00CE703A">
            <w:pPr>
              <w:contextualSpacing/>
              <w:rPr>
                <w:rFonts w:cstheme="minorHAnsi"/>
                <w:b/>
                <w:lang w:val="en-GB" w:eastAsia="en-GB"/>
              </w:rPr>
            </w:pPr>
            <w:r>
              <w:rPr>
                <w:rFonts w:cstheme="minorHAnsi"/>
                <w:b/>
                <w:lang w:val="en-GB" w:eastAsia="en-GB"/>
              </w:rPr>
              <w:t>MOGOTSI TV</w:t>
            </w:r>
          </w:p>
        </w:tc>
        <w:tc>
          <w:tcPr>
            <w:tcW w:w="1912" w:type="dxa"/>
            <w:tcBorders>
              <w:top w:val="single" w:sz="4" w:space="0" w:color="auto"/>
              <w:left w:val="single" w:sz="4" w:space="0" w:color="auto"/>
              <w:bottom w:val="single" w:sz="4" w:space="0" w:color="auto"/>
              <w:right w:val="single" w:sz="4" w:space="0" w:color="auto"/>
            </w:tcBorders>
            <w:hideMark/>
          </w:tcPr>
          <w:p w14:paraId="3869AC08"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48F97590" w14:textId="34467670" w:rsidR="00343784" w:rsidRDefault="00A3708D" w:rsidP="00CE703A">
            <w:pPr>
              <w:contextualSpacing/>
              <w:rPr>
                <w:rFonts w:cstheme="minorHAnsi"/>
                <w:b/>
                <w:lang w:val="en-GB" w:eastAsia="en-GB"/>
              </w:rPr>
            </w:pPr>
            <w:r>
              <w:rPr>
                <w:rFonts w:cstheme="minorHAnsi"/>
                <w:b/>
                <w:lang w:val="en-GB" w:eastAsia="en-GB"/>
              </w:rPr>
              <w:t>56614/21</w:t>
            </w:r>
          </w:p>
        </w:tc>
        <w:tc>
          <w:tcPr>
            <w:tcW w:w="1952" w:type="dxa"/>
            <w:tcBorders>
              <w:top w:val="single" w:sz="4" w:space="0" w:color="auto"/>
              <w:left w:val="single" w:sz="4" w:space="0" w:color="auto"/>
              <w:bottom w:val="single" w:sz="4" w:space="0" w:color="auto"/>
              <w:right w:val="single" w:sz="4" w:space="0" w:color="auto"/>
            </w:tcBorders>
          </w:tcPr>
          <w:p w14:paraId="251FFA2B" w14:textId="4A230EA3" w:rsidR="00343784" w:rsidRDefault="00CC68A4" w:rsidP="00CE703A">
            <w:pPr>
              <w:contextualSpacing/>
              <w:rPr>
                <w:rFonts w:cstheme="minorHAnsi"/>
                <w:b/>
                <w:lang w:val="en-GB" w:eastAsia="en-GB"/>
              </w:rPr>
            </w:pPr>
            <w:r>
              <w:rPr>
                <w:rFonts w:cstheme="minorHAnsi"/>
                <w:b/>
                <w:lang w:val="en-GB" w:eastAsia="en-GB"/>
              </w:rPr>
              <w:t>GERT NEL ATT.</w:t>
            </w:r>
          </w:p>
        </w:tc>
      </w:tr>
      <w:tr w:rsidR="00343784" w14:paraId="13D0083C"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12FEEB6D" w14:textId="77777777" w:rsidR="00343784" w:rsidRDefault="00343784" w:rsidP="00CE703A">
            <w:pPr>
              <w:contextualSpacing/>
              <w:rPr>
                <w:rFonts w:cstheme="minorHAnsi"/>
                <w:b/>
                <w:lang w:val="en-GB" w:eastAsia="en-GB"/>
              </w:rPr>
            </w:pPr>
            <w:r>
              <w:rPr>
                <w:rFonts w:cstheme="minorHAnsi"/>
                <w:b/>
                <w:lang w:val="en-GB" w:eastAsia="en-GB"/>
              </w:rPr>
              <w:t>24</w:t>
            </w:r>
          </w:p>
          <w:p w14:paraId="589A6D2B"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75AE9C8" w14:textId="72281C0E" w:rsidR="00343784" w:rsidRDefault="00CC68A4" w:rsidP="00CE703A">
            <w:pPr>
              <w:contextualSpacing/>
              <w:rPr>
                <w:rFonts w:cstheme="minorHAnsi"/>
                <w:b/>
                <w:lang w:val="en-GB" w:eastAsia="en-GB"/>
              </w:rPr>
            </w:pPr>
            <w:r>
              <w:rPr>
                <w:rFonts w:cstheme="minorHAnsi"/>
                <w:b/>
                <w:lang w:val="en-GB" w:eastAsia="en-GB"/>
              </w:rPr>
              <w:t>MOTSIRI RJ</w:t>
            </w:r>
          </w:p>
        </w:tc>
        <w:tc>
          <w:tcPr>
            <w:tcW w:w="1912" w:type="dxa"/>
            <w:tcBorders>
              <w:top w:val="single" w:sz="4" w:space="0" w:color="auto"/>
              <w:left w:val="single" w:sz="4" w:space="0" w:color="auto"/>
              <w:bottom w:val="single" w:sz="4" w:space="0" w:color="auto"/>
              <w:right w:val="single" w:sz="4" w:space="0" w:color="auto"/>
            </w:tcBorders>
            <w:hideMark/>
          </w:tcPr>
          <w:p w14:paraId="35C76B5C"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3E6E69C3" w14:textId="18D05A2D" w:rsidR="00343784" w:rsidRDefault="00A3708D" w:rsidP="00CE703A">
            <w:pPr>
              <w:contextualSpacing/>
              <w:rPr>
                <w:rFonts w:cstheme="minorHAnsi"/>
                <w:b/>
                <w:lang w:val="en-GB" w:eastAsia="en-GB"/>
              </w:rPr>
            </w:pPr>
            <w:r>
              <w:rPr>
                <w:rFonts w:cstheme="minorHAnsi"/>
                <w:b/>
                <w:lang w:val="en-GB" w:eastAsia="en-GB"/>
              </w:rPr>
              <w:t>42186/19</w:t>
            </w:r>
          </w:p>
        </w:tc>
        <w:tc>
          <w:tcPr>
            <w:tcW w:w="1952" w:type="dxa"/>
            <w:tcBorders>
              <w:top w:val="single" w:sz="4" w:space="0" w:color="auto"/>
              <w:left w:val="single" w:sz="4" w:space="0" w:color="auto"/>
              <w:bottom w:val="single" w:sz="4" w:space="0" w:color="auto"/>
              <w:right w:val="single" w:sz="4" w:space="0" w:color="auto"/>
            </w:tcBorders>
          </w:tcPr>
          <w:p w14:paraId="2CDC204E" w14:textId="1D81E180" w:rsidR="00343784" w:rsidRDefault="004854CC" w:rsidP="00CE703A">
            <w:pPr>
              <w:contextualSpacing/>
              <w:rPr>
                <w:rFonts w:cstheme="minorHAnsi"/>
                <w:b/>
                <w:lang w:val="en-GB" w:eastAsia="en-GB"/>
              </w:rPr>
            </w:pPr>
            <w:r>
              <w:rPr>
                <w:rFonts w:cstheme="minorHAnsi"/>
                <w:b/>
                <w:lang w:val="en-GB" w:eastAsia="en-GB"/>
              </w:rPr>
              <w:t>SAVAGE JOOSTE &amp; ADAMS ATT.</w:t>
            </w:r>
          </w:p>
        </w:tc>
      </w:tr>
      <w:tr w:rsidR="00343784" w14:paraId="2FCA87EF"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2ED8AC9B" w14:textId="77777777" w:rsidR="00343784" w:rsidRDefault="00343784" w:rsidP="00CE703A">
            <w:pPr>
              <w:contextualSpacing/>
              <w:rPr>
                <w:rFonts w:cstheme="minorHAnsi"/>
                <w:b/>
                <w:lang w:val="en-GB" w:eastAsia="en-GB"/>
              </w:rPr>
            </w:pPr>
            <w:r>
              <w:rPr>
                <w:rFonts w:cstheme="minorHAnsi"/>
                <w:b/>
                <w:lang w:val="en-GB" w:eastAsia="en-GB"/>
              </w:rPr>
              <w:t>25</w:t>
            </w:r>
          </w:p>
          <w:p w14:paraId="496282BC"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633E4AA0" w14:textId="577831C8" w:rsidR="00343784" w:rsidRDefault="002F285B" w:rsidP="00CE703A">
            <w:pPr>
              <w:contextualSpacing/>
              <w:rPr>
                <w:rFonts w:cstheme="minorHAnsi"/>
                <w:b/>
                <w:lang w:val="en-GB" w:eastAsia="en-GB"/>
              </w:rPr>
            </w:pPr>
            <w:r>
              <w:rPr>
                <w:rFonts w:cstheme="minorHAnsi"/>
                <w:b/>
                <w:lang w:val="en-GB" w:eastAsia="en-GB"/>
              </w:rPr>
              <w:t>KINLOCH TM</w:t>
            </w:r>
          </w:p>
        </w:tc>
        <w:tc>
          <w:tcPr>
            <w:tcW w:w="1912" w:type="dxa"/>
            <w:tcBorders>
              <w:top w:val="single" w:sz="4" w:space="0" w:color="auto"/>
              <w:left w:val="single" w:sz="4" w:space="0" w:color="auto"/>
              <w:bottom w:val="single" w:sz="4" w:space="0" w:color="auto"/>
              <w:right w:val="single" w:sz="4" w:space="0" w:color="auto"/>
            </w:tcBorders>
            <w:hideMark/>
          </w:tcPr>
          <w:p w14:paraId="67C1BE47"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0EADA80D" w14:textId="639FB24E" w:rsidR="00343784" w:rsidRDefault="002665F6" w:rsidP="00CE703A">
            <w:pPr>
              <w:contextualSpacing/>
              <w:rPr>
                <w:rFonts w:cstheme="minorHAnsi"/>
                <w:b/>
                <w:lang w:val="en-GB" w:eastAsia="en-GB"/>
              </w:rPr>
            </w:pPr>
            <w:r>
              <w:rPr>
                <w:rFonts w:cstheme="minorHAnsi"/>
                <w:b/>
                <w:lang w:val="en-GB" w:eastAsia="en-GB"/>
              </w:rPr>
              <w:t>000346/25</w:t>
            </w:r>
          </w:p>
        </w:tc>
        <w:tc>
          <w:tcPr>
            <w:tcW w:w="1952" w:type="dxa"/>
            <w:tcBorders>
              <w:top w:val="single" w:sz="4" w:space="0" w:color="auto"/>
              <w:left w:val="single" w:sz="4" w:space="0" w:color="auto"/>
              <w:bottom w:val="single" w:sz="4" w:space="0" w:color="auto"/>
              <w:right w:val="single" w:sz="4" w:space="0" w:color="auto"/>
            </w:tcBorders>
          </w:tcPr>
          <w:p w14:paraId="3714B0AC" w14:textId="73E38097" w:rsidR="00343784" w:rsidRDefault="00847AC6" w:rsidP="00CE703A">
            <w:pPr>
              <w:contextualSpacing/>
              <w:rPr>
                <w:rFonts w:cstheme="minorHAnsi"/>
                <w:b/>
                <w:lang w:val="en-GB" w:eastAsia="en-GB"/>
              </w:rPr>
            </w:pPr>
            <w:r>
              <w:rPr>
                <w:rFonts w:cstheme="minorHAnsi"/>
                <w:b/>
                <w:lang w:val="en-GB" w:eastAsia="en-GB"/>
              </w:rPr>
              <w:t>R SERFONTEIN ATT.</w:t>
            </w:r>
          </w:p>
        </w:tc>
      </w:tr>
      <w:tr w:rsidR="00343784" w14:paraId="540263B7"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07CDA050" w14:textId="77777777" w:rsidR="00343784" w:rsidRDefault="00343784" w:rsidP="00CE703A">
            <w:pPr>
              <w:contextualSpacing/>
              <w:rPr>
                <w:rFonts w:cstheme="minorHAnsi"/>
                <w:b/>
                <w:lang w:val="en-GB" w:eastAsia="en-GB"/>
              </w:rPr>
            </w:pPr>
            <w:r>
              <w:rPr>
                <w:rFonts w:cstheme="minorHAnsi"/>
                <w:b/>
                <w:lang w:val="en-GB" w:eastAsia="en-GB"/>
              </w:rPr>
              <w:t>26</w:t>
            </w:r>
          </w:p>
          <w:p w14:paraId="768BD149" w14:textId="77777777" w:rsidR="00343784" w:rsidRDefault="00343784" w:rsidP="00CE703A">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6CE8CE82" w14:textId="1040B1FB" w:rsidR="00343784" w:rsidRDefault="002F285B" w:rsidP="00CE703A">
            <w:pPr>
              <w:contextualSpacing/>
              <w:rPr>
                <w:rFonts w:cstheme="minorHAnsi"/>
                <w:b/>
                <w:lang w:val="en-GB" w:eastAsia="en-GB"/>
              </w:rPr>
            </w:pPr>
            <w:r>
              <w:rPr>
                <w:rFonts w:cstheme="minorHAnsi"/>
                <w:b/>
                <w:lang w:val="en-GB" w:eastAsia="en-GB"/>
              </w:rPr>
              <w:t>MAVHINDE PD</w:t>
            </w:r>
          </w:p>
        </w:tc>
        <w:tc>
          <w:tcPr>
            <w:tcW w:w="1912" w:type="dxa"/>
            <w:tcBorders>
              <w:top w:val="single" w:sz="4" w:space="0" w:color="auto"/>
              <w:left w:val="single" w:sz="4" w:space="0" w:color="auto"/>
              <w:bottom w:val="single" w:sz="4" w:space="0" w:color="auto"/>
              <w:right w:val="single" w:sz="4" w:space="0" w:color="auto"/>
            </w:tcBorders>
            <w:hideMark/>
          </w:tcPr>
          <w:p w14:paraId="3A474E22" w14:textId="77777777" w:rsidR="00343784" w:rsidRDefault="00343784" w:rsidP="00CE703A">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5C8D4066" w14:textId="030165DC" w:rsidR="00343784" w:rsidRDefault="002665F6" w:rsidP="00CE703A">
            <w:pPr>
              <w:contextualSpacing/>
              <w:rPr>
                <w:rFonts w:cstheme="minorHAnsi"/>
                <w:b/>
                <w:lang w:val="en-GB" w:eastAsia="en-GB"/>
              </w:rPr>
            </w:pPr>
            <w:r>
              <w:rPr>
                <w:rFonts w:cstheme="minorHAnsi"/>
                <w:b/>
                <w:lang w:val="en-GB" w:eastAsia="en-GB"/>
              </w:rPr>
              <w:t>013854/23</w:t>
            </w:r>
          </w:p>
        </w:tc>
        <w:tc>
          <w:tcPr>
            <w:tcW w:w="1952" w:type="dxa"/>
            <w:tcBorders>
              <w:top w:val="single" w:sz="4" w:space="0" w:color="auto"/>
              <w:left w:val="single" w:sz="4" w:space="0" w:color="auto"/>
              <w:bottom w:val="single" w:sz="4" w:space="0" w:color="auto"/>
              <w:right w:val="single" w:sz="4" w:space="0" w:color="auto"/>
            </w:tcBorders>
          </w:tcPr>
          <w:p w14:paraId="31EC5EEC" w14:textId="30909A5C" w:rsidR="00343784" w:rsidRDefault="00847AC6" w:rsidP="00CE703A">
            <w:pPr>
              <w:contextualSpacing/>
              <w:rPr>
                <w:rFonts w:cstheme="minorHAnsi"/>
                <w:b/>
                <w:lang w:val="en-GB" w:eastAsia="en-GB"/>
              </w:rPr>
            </w:pPr>
            <w:r>
              <w:rPr>
                <w:rFonts w:cstheme="minorHAnsi"/>
                <w:b/>
                <w:lang w:val="en-GB" w:eastAsia="en-GB"/>
              </w:rPr>
              <w:t>R SERFONTEIN ATT.</w:t>
            </w:r>
          </w:p>
        </w:tc>
      </w:tr>
      <w:tr w:rsidR="00EC2211" w14:paraId="5F287287" w14:textId="77777777" w:rsidTr="00F34F50">
        <w:trPr>
          <w:trHeight w:val="259"/>
        </w:trPr>
        <w:tc>
          <w:tcPr>
            <w:tcW w:w="709" w:type="dxa"/>
            <w:tcBorders>
              <w:top w:val="single" w:sz="4" w:space="0" w:color="auto"/>
              <w:left w:val="single" w:sz="4" w:space="0" w:color="auto"/>
              <w:bottom w:val="single" w:sz="4" w:space="0" w:color="auto"/>
              <w:right w:val="single" w:sz="4" w:space="0" w:color="auto"/>
            </w:tcBorders>
          </w:tcPr>
          <w:p w14:paraId="7AB85777" w14:textId="77777777" w:rsidR="00EC2211" w:rsidRDefault="00EC2211" w:rsidP="00EC2211">
            <w:pPr>
              <w:contextualSpacing/>
              <w:rPr>
                <w:rFonts w:cstheme="minorHAnsi"/>
                <w:b/>
                <w:lang w:val="en-GB" w:eastAsia="en-GB"/>
              </w:rPr>
            </w:pPr>
            <w:r>
              <w:rPr>
                <w:rFonts w:cstheme="minorHAnsi"/>
                <w:b/>
                <w:lang w:val="en-GB" w:eastAsia="en-GB"/>
              </w:rPr>
              <w:t>27</w:t>
            </w:r>
          </w:p>
          <w:p w14:paraId="0D007754" w14:textId="77777777" w:rsidR="00EC2211" w:rsidRDefault="00EC2211" w:rsidP="00EC2211">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65EE982C" w14:textId="0922C32A" w:rsidR="00EC2211" w:rsidRDefault="00EC2211" w:rsidP="00EC2211">
            <w:pPr>
              <w:contextualSpacing/>
              <w:rPr>
                <w:rFonts w:cstheme="minorHAnsi"/>
                <w:b/>
                <w:lang w:val="en-GB" w:eastAsia="en-GB"/>
              </w:rPr>
            </w:pPr>
            <w:r>
              <w:rPr>
                <w:rFonts w:cstheme="minorHAnsi"/>
                <w:b/>
                <w:lang w:val="en-GB" w:eastAsia="en-GB"/>
              </w:rPr>
              <w:t>OTUKILE RD</w:t>
            </w:r>
          </w:p>
        </w:tc>
        <w:tc>
          <w:tcPr>
            <w:tcW w:w="1912" w:type="dxa"/>
            <w:tcBorders>
              <w:top w:val="single" w:sz="4" w:space="0" w:color="auto"/>
              <w:left w:val="single" w:sz="4" w:space="0" w:color="auto"/>
              <w:bottom w:val="single" w:sz="4" w:space="0" w:color="auto"/>
              <w:right w:val="single" w:sz="4" w:space="0" w:color="auto"/>
            </w:tcBorders>
          </w:tcPr>
          <w:p w14:paraId="0D50B4D7" w14:textId="0DDD9196" w:rsidR="00EC2211" w:rsidRDefault="00B9613B" w:rsidP="00EC2211">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6C366250" w14:textId="06BCF1CC" w:rsidR="00EC2211" w:rsidRDefault="00EC2211" w:rsidP="00EC2211">
            <w:pPr>
              <w:contextualSpacing/>
              <w:rPr>
                <w:rFonts w:cstheme="minorHAnsi"/>
                <w:b/>
                <w:lang w:val="en-GB" w:eastAsia="en-GB"/>
              </w:rPr>
            </w:pPr>
            <w:r>
              <w:rPr>
                <w:rFonts w:cstheme="minorHAnsi"/>
                <w:b/>
                <w:lang w:val="en-GB" w:eastAsia="en-GB"/>
              </w:rPr>
              <w:t>030230/24</w:t>
            </w:r>
          </w:p>
        </w:tc>
        <w:tc>
          <w:tcPr>
            <w:tcW w:w="1952" w:type="dxa"/>
            <w:tcBorders>
              <w:top w:val="single" w:sz="4" w:space="0" w:color="auto"/>
              <w:left w:val="single" w:sz="4" w:space="0" w:color="auto"/>
              <w:bottom w:val="single" w:sz="4" w:space="0" w:color="auto"/>
              <w:right w:val="single" w:sz="4" w:space="0" w:color="auto"/>
            </w:tcBorders>
          </w:tcPr>
          <w:p w14:paraId="7D667877" w14:textId="06DA2DAA" w:rsidR="00EC2211" w:rsidRDefault="00EC2211" w:rsidP="00EC2211">
            <w:pPr>
              <w:contextualSpacing/>
              <w:rPr>
                <w:rFonts w:cstheme="minorHAnsi"/>
                <w:b/>
                <w:lang w:val="en-GB" w:eastAsia="en-GB"/>
              </w:rPr>
            </w:pPr>
            <w:r>
              <w:rPr>
                <w:rFonts w:cstheme="minorHAnsi"/>
                <w:b/>
                <w:lang w:val="en-GB" w:eastAsia="en-GB"/>
              </w:rPr>
              <w:t>RONTGEN &amp; RONTGEN ATT.</w:t>
            </w:r>
          </w:p>
        </w:tc>
      </w:tr>
      <w:tr w:rsidR="00EC2211" w14:paraId="6220CA99"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2DBE8447" w14:textId="77777777" w:rsidR="00EC2211" w:rsidRDefault="00EC2211" w:rsidP="00EC2211">
            <w:pPr>
              <w:contextualSpacing/>
              <w:rPr>
                <w:rFonts w:cstheme="minorHAnsi"/>
                <w:b/>
                <w:lang w:val="en-GB" w:eastAsia="en-GB"/>
              </w:rPr>
            </w:pPr>
            <w:r>
              <w:rPr>
                <w:rFonts w:cstheme="minorHAnsi"/>
                <w:b/>
                <w:lang w:val="en-GB" w:eastAsia="en-GB"/>
              </w:rPr>
              <w:t>28</w:t>
            </w:r>
          </w:p>
          <w:p w14:paraId="00E56C77" w14:textId="77777777" w:rsidR="00EC2211" w:rsidRDefault="00EC2211" w:rsidP="00EC2211">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7C7ECE72" w14:textId="521B452C" w:rsidR="00EC2211" w:rsidRDefault="00EC2211" w:rsidP="00EC2211">
            <w:pPr>
              <w:contextualSpacing/>
              <w:rPr>
                <w:rFonts w:cstheme="minorHAnsi"/>
                <w:b/>
                <w:lang w:val="en-GB" w:eastAsia="en-GB"/>
              </w:rPr>
            </w:pPr>
            <w:r>
              <w:rPr>
                <w:rFonts w:cstheme="minorHAnsi"/>
                <w:b/>
                <w:lang w:val="en-GB" w:eastAsia="en-GB"/>
              </w:rPr>
              <w:t>MASHININI JC OBO MASHININI V</w:t>
            </w:r>
          </w:p>
        </w:tc>
        <w:tc>
          <w:tcPr>
            <w:tcW w:w="1912" w:type="dxa"/>
            <w:tcBorders>
              <w:top w:val="single" w:sz="4" w:space="0" w:color="auto"/>
              <w:left w:val="single" w:sz="4" w:space="0" w:color="auto"/>
              <w:bottom w:val="single" w:sz="4" w:space="0" w:color="auto"/>
              <w:right w:val="single" w:sz="4" w:space="0" w:color="auto"/>
            </w:tcBorders>
            <w:hideMark/>
          </w:tcPr>
          <w:p w14:paraId="27C2D49E" w14:textId="77777777" w:rsidR="00EC2211" w:rsidRDefault="00EC2211" w:rsidP="00EC2211">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7863714F" w14:textId="5A90F12A" w:rsidR="00EC2211" w:rsidRDefault="00EC2211" w:rsidP="00EC2211">
            <w:pPr>
              <w:contextualSpacing/>
              <w:rPr>
                <w:rFonts w:cstheme="minorHAnsi"/>
                <w:b/>
                <w:lang w:val="en-GB" w:eastAsia="en-GB"/>
              </w:rPr>
            </w:pPr>
            <w:r>
              <w:rPr>
                <w:rFonts w:cstheme="minorHAnsi"/>
                <w:b/>
                <w:lang w:val="en-GB" w:eastAsia="en-GB"/>
              </w:rPr>
              <w:t>28167/17</w:t>
            </w:r>
          </w:p>
        </w:tc>
        <w:tc>
          <w:tcPr>
            <w:tcW w:w="1952" w:type="dxa"/>
            <w:tcBorders>
              <w:top w:val="single" w:sz="4" w:space="0" w:color="auto"/>
              <w:left w:val="single" w:sz="4" w:space="0" w:color="auto"/>
              <w:bottom w:val="single" w:sz="4" w:space="0" w:color="auto"/>
              <w:right w:val="single" w:sz="4" w:space="0" w:color="auto"/>
            </w:tcBorders>
          </w:tcPr>
          <w:p w14:paraId="19FEE195" w14:textId="74B099A1" w:rsidR="00EC2211" w:rsidRDefault="00EC2211" w:rsidP="00EC2211">
            <w:pPr>
              <w:contextualSpacing/>
              <w:rPr>
                <w:rFonts w:cstheme="minorHAnsi"/>
                <w:b/>
                <w:lang w:val="en-GB" w:eastAsia="en-GB"/>
              </w:rPr>
            </w:pPr>
            <w:r>
              <w:rPr>
                <w:rFonts w:cstheme="minorHAnsi"/>
                <w:b/>
                <w:lang w:val="en-GB" w:eastAsia="en-GB"/>
              </w:rPr>
              <w:t>MT MAKWELA INC.</w:t>
            </w:r>
          </w:p>
        </w:tc>
      </w:tr>
      <w:tr w:rsidR="00EC2211" w14:paraId="18B22CF9" w14:textId="77777777" w:rsidTr="00CE703A">
        <w:trPr>
          <w:trHeight w:val="259"/>
        </w:trPr>
        <w:tc>
          <w:tcPr>
            <w:tcW w:w="709" w:type="dxa"/>
            <w:tcBorders>
              <w:top w:val="single" w:sz="4" w:space="0" w:color="auto"/>
              <w:left w:val="single" w:sz="4" w:space="0" w:color="auto"/>
              <w:bottom w:val="single" w:sz="4" w:space="0" w:color="auto"/>
              <w:right w:val="single" w:sz="4" w:space="0" w:color="auto"/>
            </w:tcBorders>
          </w:tcPr>
          <w:p w14:paraId="1F0935A3" w14:textId="77777777" w:rsidR="00EC2211" w:rsidRDefault="00EC2211" w:rsidP="00EC2211">
            <w:pPr>
              <w:contextualSpacing/>
              <w:rPr>
                <w:rFonts w:cstheme="minorHAnsi"/>
                <w:b/>
                <w:lang w:val="en-GB" w:eastAsia="en-GB"/>
              </w:rPr>
            </w:pPr>
            <w:r>
              <w:rPr>
                <w:rFonts w:cstheme="minorHAnsi"/>
                <w:b/>
                <w:lang w:val="en-GB" w:eastAsia="en-GB"/>
              </w:rPr>
              <w:t>29</w:t>
            </w:r>
          </w:p>
          <w:p w14:paraId="3F5B70D4" w14:textId="77777777" w:rsidR="00EC2211" w:rsidRDefault="00EC2211" w:rsidP="00EC2211">
            <w:pPr>
              <w:contextualSpacing/>
              <w:rPr>
                <w:rFonts w:cstheme="minorHAnsi"/>
                <w:b/>
                <w:lang w:val="en-GB" w:eastAsia="en-GB"/>
              </w:rPr>
            </w:pPr>
          </w:p>
        </w:tc>
        <w:tc>
          <w:tcPr>
            <w:tcW w:w="2130" w:type="dxa"/>
            <w:tcBorders>
              <w:top w:val="single" w:sz="4" w:space="0" w:color="auto"/>
              <w:left w:val="single" w:sz="4" w:space="0" w:color="auto"/>
              <w:bottom w:val="single" w:sz="4" w:space="0" w:color="auto"/>
              <w:right w:val="single" w:sz="4" w:space="0" w:color="auto"/>
            </w:tcBorders>
          </w:tcPr>
          <w:p w14:paraId="32043ADA" w14:textId="117898A5" w:rsidR="00EC2211" w:rsidRDefault="00EC2211" w:rsidP="00EC2211">
            <w:pPr>
              <w:contextualSpacing/>
              <w:rPr>
                <w:rFonts w:cstheme="minorHAnsi"/>
                <w:b/>
                <w:lang w:val="en-GB" w:eastAsia="en-GB"/>
              </w:rPr>
            </w:pPr>
            <w:r>
              <w:rPr>
                <w:rFonts w:cstheme="minorHAnsi"/>
                <w:b/>
                <w:lang w:val="en-GB" w:eastAsia="en-GB"/>
              </w:rPr>
              <w:t>T ZIM OBO R ZIM</w:t>
            </w:r>
          </w:p>
        </w:tc>
        <w:tc>
          <w:tcPr>
            <w:tcW w:w="1912" w:type="dxa"/>
            <w:tcBorders>
              <w:top w:val="single" w:sz="4" w:space="0" w:color="auto"/>
              <w:left w:val="single" w:sz="4" w:space="0" w:color="auto"/>
              <w:bottom w:val="single" w:sz="4" w:space="0" w:color="auto"/>
              <w:right w:val="single" w:sz="4" w:space="0" w:color="auto"/>
            </w:tcBorders>
            <w:hideMark/>
          </w:tcPr>
          <w:p w14:paraId="67527BC2" w14:textId="77777777" w:rsidR="00EC2211" w:rsidRDefault="00EC2211" w:rsidP="00EC2211">
            <w:pPr>
              <w:contextualSpacing/>
              <w:rPr>
                <w:rFonts w:cstheme="minorHAnsi"/>
                <w:b/>
                <w:lang w:val="en-GB" w:eastAsia="en-GB"/>
              </w:rPr>
            </w:pPr>
            <w:r>
              <w:rPr>
                <w:rFonts w:cstheme="minorHAnsi"/>
                <w:b/>
                <w:lang w:val="en-GB" w:eastAsia="en-GB"/>
              </w:rPr>
              <w:t>RAF</w:t>
            </w:r>
          </w:p>
        </w:tc>
        <w:tc>
          <w:tcPr>
            <w:tcW w:w="1927" w:type="dxa"/>
            <w:tcBorders>
              <w:top w:val="single" w:sz="4" w:space="0" w:color="auto"/>
              <w:left w:val="single" w:sz="4" w:space="0" w:color="auto"/>
              <w:bottom w:val="single" w:sz="4" w:space="0" w:color="auto"/>
              <w:right w:val="single" w:sz="4" w:space="0" w:color="auto"/>
            </w:tcBorders>
          </w:tcPr>
          <w:p w14:paraId="6262B504" w14:textId="586F25D2" w:rsidR="00EC2211" w:rsidRDefault="00EC2211" w:rsidP="00EC2211">
            <w:pPr>
              <w:contextualSpacing/>
              <w:rPr>
                <w:rFonts w:cstheme="minorHAnsi"/>
                <w:b/>
                <w:lang w:val="en-GB" w:eastAsia="en-GB"/>
              </w:rPr>
            </w:pPr>
            <w:r>
              <w:rPr>
                <w:rFonts w:cstheme="minorHAnsi"/>
                <w:b/>
                <w:lang w:val="en-GB" w:eastAsia="en-GB"/>
              </w:rPr>
              <w:t>86146/18</w:t>
            </w:r>
          </w:p>
        </w:tc>
        <w:tc>
          <w:tcPr>
            <w:tcW w:w="1952" w:type="dxa"/>
            <w:tcBorders>
              <w:top w:val="single" w:sz="4" w:space="0" w:color="auto"/>
              <w:left w:val="single" w:sz="4" w:space="0" w:color="auto"/>
              <w:bottom w:val="single" w:sz="4" w:space="0" w:color="auto"/>
              <w:right w:val="single" w:sz="4" w:space="0" w:color="auto"/>
            </w:tcBorders>
          </w:tcPr>
          <w:p w14:paraId="7FC737BC" w14:textId="4FC28491" w:rsidR="00EC2211" w:rsidRDefault="00EC2211" w:rsidP="00EC2211">
            <w:pPr>
              <w:contextualSpacing/>
              <w:rPr>
                <w:rFonts w:cstheme="minorHAnsi"/>
                <w:b/>
                <w:lang w:val="en-GB" w:eastAsia="en-GB"/>
              </w:rPr>
            </w:pPr>
            <w:r>
              <w:rPr>
                <w:rFonts w:cstheme="minorHAnsi"/>
                <w:b/>
                <w:lang w:val="en-GB" w:eastAsia="en-GB"/>
              </w:rPr>
              <w:t>MT MAKWELA INC.</w:t>
            </w:r>
          </w:p>
        </w:tc>
      </w:tr>
    </w:tbl>
    <w:p w14:paraId="3517DB76" w14:textId="77777777" w:rsidR="000C63B7" w:rsidRDefault="000C63B7" w:rsidP="00CD0C42">
      <w:pPr>
        <w:ind w:left="2880" w:firstLine="720"/>
        <w:rPr>
          <w:rFonts w:cstheme="minorHAnsi"/>
          <w:b/>
          <w:u w:val="single"/>
          <w:lang w:val="en-GB" w:eastAsia="en-GB"/>
        </w:rPr>
      </w:pPr>
      <w:bookmarkStart w:id="0" w:name="_GoBack"/>
      <w:bookmarkEnd w:id="0"/>
    </w:p>
    <w:sectPr w:rsidR="000C63B7" w:rsidSect="00343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DEC"/>
    <w:multiLevelType w:val="hybridMultilevel"/>
    <w:tmpl w:val="E0909C1E"/>
    <w:lvl w:ilvl="0" w:tplc="9EA21F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84"/>
    <w:rsid w:val="00003778"/>
    <w:rsid w:val="00007DA7"/>
    <w:rsid w:val="000224FA"/>
    <w:rsid w:val="00024879"/>
    <w:rsid w:val="00067C2E"/>
    <w:rsid w:val="00074857"/>
    <w:rsid w:val="00090C56"/>
    <w:rsid w:val="000A335C"/>
    <w:rsid w:val="000C63B7"/>
    <w:rsid w:val="00100156"/>
    <w:rsid w:val="00116947"/>
    <w:rsid w:val="00145B3E"/>
    <w:rsid w:val="00185E05"/>
    <w:rsid w:val="001D3322"/>
    <w:rsid w:val="001E0FB9"/>
    <w:rsid w:val="00213AD2"/>
    <w:rsid w:val="0022436D"/>
    <w:rsid w:val="00237878"/>
    <w:rsid w:val="00240455"/>
    <w:rsid w:val="0024605B"/>
    <w:rsid w:val="002472DB"/>
    <w:rsid w:val="002517B6"/>
    <w:rsid w:val="002665F6"/>
    <w:rsid w:val="002A6D6E"/>
    <w:rsid w:val="002C1C91"/>
    <w:rsid w:val="002C382B"/>
    <w:rsid w:val="002D3A54"/>
    <w:rsid w:val="002E62E7"/>
    <w:rsid w:val="002E7CB6"/>
    <w:rsid w:val="002F285B"/>
    <w:rsid w:val="002F6569"/>
    <w:rsid w:val="003225EC"/>
    <w:rsid w:val="00343784"/>
    <w:rsid w:val="00361235"/>
    <w:rsid w:val="00374CE2"/>
    <w:rsid w:val="003B0942"/>
    <w:rsid w:val="003C668A"/>
    <w:rsid w:val="003F572B"/>
    <w:rsid w:val="003F686C"/>
    <w:rsid w:val="004173E1"/>
    <w:rsid w:val="00431796"/>
    <w:rsid w:val="0043224C"/>
    <w:rsid w:val="00474D6D"/>
    <w:rsid w:val="004854CC"/>
    <w:rsid w:val="004A60A4"/>
    <w:rsid w:val="004F750B"/>
    <w:rsid w:val="00563C04"/>
    <w:rsid w:val="005974AB"/>
    <w:rsid w:val="005A3279"/>
    <w:rsid w:val="005B7E5D"/>
    <w:rsid w:val="005D0B3E"/>
    <w:rsid w:val="006151E2"/>
    <w:rsid w:val="00623CBF"/>
    <w:rsid w:val="006365B5"/>
    <w:rsid w:val="00640CE5"/>
    <w:rsid w:val="006E4E40"/>
    <w:rsid w:val="00705CFF"/>
    <w:rsid w:val="00714A96"/>
    <w:rsid w:val="007401A7"/>
    <w:rsid w:val="007401D4"/>
    <w:rsid w:val="007D5C93"/>
    <w:rsid w:val="007F7255"/>
    <w:rsid w:val="00847AC6"/>
    <w:rsid w:val="00870534"/>
    <w:rsid w:val="008737EE"/>
    <w:rsid w:val="00882F63"/>
    <w:rsid w:val="008A516B"/>
    <w:rsid w:val="008E4049"/>
    <w:rsid w:val="009517D8"/>
    <w:rsid w:val="00954770"/>
    <w:rsid w:val="009A4433"/>
    <w:rsid w:val="009C4B61"/>
    <w:rsid w:val="009E4461"/>
    <w:rsid w:val="00A3708D"/>
    <w:rsid w:val="00A412A1"/>
    <w:rsid w:val="00A81E71"/>
    <w:rsid w:val="00AA7D04"/>
    <w:rsid w:val="00AB3EEF"/>
    <w:rsid w:val="00AC000B"/>
    <w:rsid w:val="00AC4954"/>
    <w:rsid w:val="00AE1C05"/>
    <w:rsid w:val="00B1460D"/>
    <w:rsid w:val="00B21B34"/>
    <w:rsid w:val="00B355CD"/>
    <w:rsid w:val="00B3662D"/>
    <w:rsid w:val="00B65D24"/>
    <w:rsid w:val="00B91B6D"/>
    <w:rsid w:val="00B9613B"/>
    <w:rsid w:val="00BA2659"/>
    <w:rsid w:val="00BB059D"/>
    <w:rsid w:val="00BD555A"/>
    <w:rsid w:val="00BE182A"/>
    <w:rsid w:val="00C03A6C"/>
    <w:rsid w:val="00C139D8"/>
    <w:rsid w:val="00C23822"/>
    <w:rsid w:val="00C90CEE"/>
    <w:rsid w:val="00CB1E1E"/>
    <w:rsid w:val="00CC68A4"/>
    <w:rsid w:val="00CD0C42"/>
    <w:rsid w:val="00CF793E"/>
    <w:rsid w:val="00D02440"/>
    <w:rsid w:val="00D03319"/>
    <w:rsid w:val="00D129F8"/>
    <w:rsid w:val="00D35DE7"/>
    <w:rsid w:val="00D469B4"/>
    <w:rsid w:val="00D74941"/>
    <w:rsid w:val="00D9056A"/>
    <w:rsid w:val="00D921B8"/>
    <w:rsid w:val="00DC157E"/>
    <w:rsid w:val="00DE1FF5"/>
    <w:rsid w:val="00E37F1A"/>
    <w:rsid w:val="00E8094E"/>
    <w:rsid w:val="00E859B9"/>
    <w:rsid w:val="00E92675"/>
    <w:rsid w:val="00E933A7"/>
    <w:rsid w:val="00EB55B9"/>
    <w:rsid w:val="00EC2211"/>
    <w:rsid w:val="00EC4507"/>
    <w:rsid w:val="00EF0AF3"/>
    <w:rsid w:val="00F027FF"/>
    <w:rsid w:val="00F34F50"/>
    <w:rsid w:val="00F53B1F"/>
    <w:rsid w:val="00F82693"/>
    <w:rsid w:val="00FC6346"/>
    <w:rsid w:val="00FF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35B1"/>
  <w15:chartTrackingRefBased/>
  <w15:docId w15:val="{EAAC52FA-C4E5-4837-809D-B3E340FC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784"/>
    <w:pPr>
      <w:spacing w:after="200" w:line="276" w:lineRule="auto"/>
    </w:pPr>
    <w:rPr>
      <w:kern w:val="0"/>
      <w:sz w:val="22"/>
      <w:szCs w:val="22"/>
      <w:lang w:val="en-ZA"/>
      <w14:ligatures w14:val="none"/>
    </w:rPr>
  </w:style>
  <w:style w:type="paragraph" w:styleId="Heading1">
    <w:name w:val="heading 1"/>
    <w:basedOn w:val="Normal"/>
    <w:next w:val="Normal"/>
    <w:link w:val="Heading1Char"/>
    <w:uiPriority w:val="9"/>
    <w:qFormat/>
    <w:rsid w:val="003437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37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3784"/>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3784"/>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3784"/>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3784"/>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3784"/>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3784"/>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3784"/>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784"/>
    <w:rPr>
      <w:rFonts w:eastAsiaTheme="majorEastAsia" w:cstheme="majorBidi"/>
      <w:color w:val="272727" w:themeColor="text1" w:themeTint="D8"/>
    </w:rPr>
  </w:style>
  <w:style w:type="paragraph" w:styleId="Title">
    <w:name w:val="Title"/>
    <w:basedOn w:val="Normal"/>
    <w:next w:val="Normal"/>
    <w:link w:val="TitleChar"/>
    <w:uiPriority w:val="10"/>
    <w:qFormat/>
    <w:rsid w:val="0034378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3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784"/>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3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784"/>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3784"/>
    <w:rPr>
      <w:i/>
      <w:iCs/>
      <w:color w:val="404040" w:themeColor="text1" w:themeTint="BF"/>
    </w:rPr>
  </w:style>
  <w:style w:type="paragraph" w:styleId="ListParagraph">
    <w:name w:val="List Paragraph"/>
    <w:basedOn w:val="Normal"/>
    <w:uiPriority w:val="34"/>
    <w:qFormat/>
    <w:rsid w:val="00343784"/>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3784"/>
    <w:rPr>
      <w:i/>
      <w:iCs/>
      <w:color w:val="0F4761" w:themeColor="accent1" w:themeShade="BF"/>
    </w:rPr>
  </w:style>
  <w:style w:type="paragraph" w:styleId="IntenseQuote">
    <w:name w:val="Intense Quote"/>
    <w:basedOn w:val="Normal"/>
    <w:next w:val="Normal"/>
    <w:link w:val="IntenseQuoteChar"/>
    <w:uiPriority w:val="30"/>
    <w:qFormat/>
    <w:rsid w:val="0034378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3784"/>
    <w:rPr>
      <w:i/>
      <w:iCs/>
      <w:color w:val="0F4761" w:themeColor="accent1" w:themeShade="BF"/>
    </w:rPr>
  </w:style>
  <w:style w:type="character" w:styleId="IntenseReference">
    <w:name w:val="Intense Reference"/>
    <w:basedOn w:val="DefaultParagraphFont"/>
    <w:uiPriority w:val="32"/>
    <w:qFormat/>
    <w:rsid w:val="00343784"/>
    <w:rPr>
      <w:b/>
      <w:bCs/>
      <w:smallCaps/>
      <w:color w:val="0F4761" w:themeColor="accent1" w:themeShade="BF"/>
      <w:spacing w:val="5"/>
    </w:rPr>
  </w:style>
  <w:style w:type="character" w:styleId="Hyperlink">
    <w:name w:val="Hyperlink"/>
    <w:basedOn w:val="DefaultParagraphFont"/>
    <w:uiPriority w:val="99"/>
    <w:unhideWhenUsed/>
    <w:rsid w:val="00343784"/>
    <w:rPr>
      <w:color w:val="467886" w:themeColor="hyperlink"/>
      <w:u w:val="single"/>
    </w:rPr>
  </w:style>
  <w:style w:type="paragraph" w:styleId="NoSpacing">
    <w:name w:val="No Spacing"/>
    <w:uiPriority w:val="1"/>
    <w:qFormat/>
    <w:rsid w:val="00343784"/>
    <w:pPr>
      <w:spacing w:after="0" w:line="240" w:lineRule="auto"/>
    </w:pPr>
    <w:rPr>
      <w:kern w:val="0"/>
      <w:sz w:val="22"/>
      <w:szCs w:val="22"/>
      <w:lang w:val="en-ZA"/>
      <w14:ligatures w14:val="none"/>
    </w:rPr>
  </w:style>
  <w:style w:type="table" w:styleId="TableGrid">
    <w:name w:val="Table Grid"/>
    <w:basedOn w:val="TableNormal"/>
    <w:uiPriority w:val="59"/>
    <w:rsid w:val="00343784"/>
    <w:pPr>
      <w:spacing w:after="0" w:line="240" w:lineRule="auto"/>
    </w:pPr>
    <w:rPr>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43784"/>
    <w:pPr>
      <w:spacing w:after="0" w:line="240" w:lineRule="auto"/>
    </w:pPr>
    <w:rPr>
      <w:kern w:val="0"/>
      <w:sz w:val="22"/>
      <w:szCs w:val="22"/>
      <w:lang w:val="en-Z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412A1"/>
    <w:rPr>
      <w:color w:val="605E5C"/>
      <w:shd w:val="clear" w:color="auto" w:fill="E1DFDD"/>
    </w:rPr>
  </w:style>
  <w:style w:type="paragraph" w:styleId="BalloonText">
    <w:name w:val="Balloon Text"/>
    <w:basedOn w:val="Normal"/>
    <w:link w:val="BalloonTextChar"/>
    <w:uiPriority w:val="99"/>
    <w:semiHidden/>
    <w:unhideWhenUsed/>
    <w:rsid w:val="00E37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F1A"/>
    <w:rPr>
      <w:rFonts w:ascii="Segoe UI" w:hAnsi="Segoe UI" w:cs="Segoe UI"/>
      <w:kern w:val="0"/>
      <w:sz w:val="18"/>
      <w:szCs w:val="18"/>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NoMbatha@judiciary.org.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6E3F-F1CD-4D67-AF2B-D7F97C05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Valentia Zondo</dc:creator>
  <cp:keywords/>
  <dc:description/>
  <cp:lastModifiedBy>Nobuntu Mbatha</cp:lastModifiedBy>
  <cp:revision>2</cp:revision>
  <cp:lastPrinted>2026-04-22T07:10:00Z</cp:lastPrinted>
  <dcterms:created xsi:type="dcterms:W3CDTF">2026-04-24T07:06:00Z</dcterms:created>
  <dcterms:modified xsi:type="dcterms:W3CDTF">2026-04-24T07:06:00Z</dcterms:modified>
</cp:coreProperties>
</file>