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0607" w14:textId="4BDE567D" w:rsidR="00F5463C" w:rsidRPr="006A13AE" w:rsidRDefault="00F5463C" w:rsidP="006A13AE">
      <w:pPr>
        <w:spacing w:after="0" w:line="240" w:lineRule="auto"/>
        <w:jc w:val="center"/>
        <w:rPr>
          <w:rFonts w:ascii="Times New Roman" w:eastAsia="Times New Roman" w:hAnsi="Times New Roman" w:cs="Times New Roman"/>
          <w:noProof/>
          <w:color w:val="1F497D"/>
          <w:sz w:val="24"/>
          <w:szCs w:val="24"/>
          <w:lang w:eastAsia="en-ZA"/>
        </w:rPr>
      </w:pPr>
      <w:bookmarkStart w:id="0" w:name="_Hlk181357389"/>
      <w:r>
        <w:rPr>
          <w:rFonts w:ascii="Times New Roman" w:eastAsia="Times New Roman" w:hAnsi="Times New Roman" w:cs="Times New Roman"/>
          <w:noProof/>
          <w:color w:val="1F497D"/>
          <w:sz w:val="24"/>
          <w:szCs w:val="24"/>
          <w:lang w:eastAsia="en-ZA"/>
        </w:rPr>
        <w:drawing>
          <wp:inline distT="0" distB="0" distL="0" distR="0" wp14:anchorId="4B1220AD" wp14:editId="117C5F0C">
            <wp:extent cx="1623695" cy="1623695"/>
            <wp:effectExtent l="0" t="0" r="0" b="0"/>
            <wp:docPr id="2"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1623695"/>
                    </a:xfrm>
                    <a:prstGeom prst="rect">
                      <a:avLst/>
                    </a:prstGeom>
                    <a:noFill/>
                    <a:ln>
                      <a:noFill/>
                    </a:ln>
                  </pic:spPr>
                </pic:pic>
              </a:graphicData>
            </a:graphic>
          </wp:inline>
        </w:drawing>
      </w:r>
    </w:p>
    <w:p w14:paraId="744E1A60" w14:textId="77777777" w:rsidR="00F5463C" w:rsidRPr="00283DDD" w:rsidRDefault="00F5463C" w:rsidP="00F5463C">
      <w:pPr>
        <w:spacing w:after="0" w:line="240" w:lineRule="auto"/>
        <w:jc w:val="center"/>
        <w:rPr>
          <w:rFonts w:ascii="Arial Black" w:eastAsia="Times New Roman" w:hAnsi="Arial Black" w:cs="Arial"/>
          <w:b/>
          <w:bCs/>
          <w:i/>
          <w:iCs/>
          <w:color w:val="000000"/>
          <w:sz w:val="40"/>
          <w:szCs w:val="40"/>
          <w:u w:val="single"/>
          <w:lang w:val="en-US" w:eastAsia="en-GB"/>
        </w:rPr>
      </w:pPr>
      <w:r w:rsidRPr="00283DDD">
        <w:rPr>
          <w:rFonts w:ascii="Arial Black" w:eastAsia="Times New Roman" w:hAnsi="Arial Black" w:cs="Arial"/>
          <w:b/>
          <w:bCs/>
          <w:i/>
          <w:iCs/>
          <w:color w:val="000000"/>
          <w:sz w:val="40"/>
          <w:szCs w:val="40"/>
          <w:u w:val="single"/>
          <w:lang w:val="en-US" w:eastAsia="en-GB"/>
        </w:rPr>
        <w:t>IN THE HIGH COURT OF SOUTH AFRICA</w:t>
      </w:r>
    </w:p>
    <w:p w14:paraId="7356BAED" w14:textId="77777777" w:rsidR="00F5463C" w:rsidRPr="00283DDD" w:rsidRDefault="00F5463C" w:rsidP="00F5463C">
      <w:pPr>
        <w:spacing w:after="0" w:line="240" w:lineRule="auto"/>
        <w:jc w:val="center"/>
        <w:rPr>
          <w:rFonts w:ascii="Arial Black" w:eastAsia="Times New Roman" w:hAnsi="Arial Black" w:cs="Arial"/>
          <w:b/>
          <w:bCs/>
          <w:i/>
          <w:iCs/>
          <w:sz w:val="28"/>
          <w:szCs w:val="28"/>
          <w:lang w:val="en-US" w:eastAsia="en-GB"/>
        </w:rPr>
      </w:pPr>
      <w:r w:rsidRPr="00283DDD">
        <w:rPr>
          <w:rFonts w:ascii="Arial Black" w:eastAsia="Times New Roman" w:hAnsi="Arial Black" w:cs="Arial"/>
          <w:b/>
          <w:bCs/>
          <w:i/>
          <w:iCs/>
          <w:sz w:val="28"/>
          <w:szCs w:val="28"/>
          <w:lang w:val="en-US" w:eastAsia="en-GB"/>
        </w:rPr>
        <w:t>(GAUTENG DIVISION, PRETORIA)</w:t>
      </w:r>
    </w:p>
    <w:p w14:paraId="0845018E" w14:textId="371F9021" w:rsidR="00F5463C" w:rsidRPr="0084662F" w:rsidRDefault="00F5463C" w:rsidP="0084662F">
      <w:pPr>
        <w:spacing w:after="0" w:line="240" w:lineRule="auto"/>
        <w:jc w:val="center"/>
        <w:rPr>
          <w:rFonts w:ascii="Arial Black" w:eastAsia="Times New Roman" w:hAnsi="Arial Black" w:cs="Arial"/>
          <w:b/>
          <w:bCs/>
          <w:i/>
          <w:iCs/>
          <w:color w:val="000000"/>
          <w:sz w:val="28"/>
          <w:szCs w:val="28"/>
          <w:u w:val="single"/>
          <w:lang w:val="en-US" w:eastAsia="en-GB"/>
        </w:rPr>
      </w:pPr>
      <w:r w:rsidRPr="00283DDD">
        <w:rPr>
          <w:rFonts w:ascii="Arial Black" w:eastAsia="Times New Roman" w:hAnsi="Arial Black" w:cs="Arial"/>
          <w:b/>
          <w:bCs/>
          <w:i/>
          <w:iCs/>
          <w:color w:val="000000"/>
          <w:sz w:val="28"/>
          <w:szCs w:val="28"/>
          <w:u w:val="single"/>
          <w:lang w:val="en-US" w:eastAsia="en-GB"/>
        </w:rPr>
        <w:t xml:space="preserve">PRETORIA </w:t>
      </w:r>
      <w:r w:rsidR="00EF35CA">
        <w:rPr>
          <w:rFonts w:ascii="Arial Black" w:eastAsia="Times New Roman" w:hAnsi="Arial Black" w:cs="Arial"/>
          <w:b/>
          <w:bCs/>
          <w:i/>
          <w:iCs/>
          <w:color w:val="000000"/>
          <w:sz w:val="28"/>
          <w:szCs w:val="28"/>
          <w:u w:val="single"/>
          <w:lang w:val="en-US" w:eastAsia="en-GB"/>
        </w:rPr>
        <w:t>THIS</w:t>
      </w:r>
      <w:r w:rsidR="00EE23D4">
        <w:rPr>
          <w:rFonts w:ascii="Arial Black" w:eastAsia="Times New Roman" w:hAnsi="Arial Black" w:cs="Arial"/>
          <w:b/>
          <w:bCs/>
          <w:i/>
          <w:iCs/>
          <w:color w:val="000000"/>
          <w:sz w:val="28"/>
          <w:szCs w:val="28"/>
          <w:u w:val="single"/>
          <w:lang w:val="en-US" w:eastAsia="en-GB"/>
        </w:rPr>
        <w:t xml:space="preserve"> TUESDAY,</w:t>
      </w:r>
      <w:r w:rsidR="00EF35CA">
        <w:rPr>
          <w:rFonts w:ascii="Arial Black" w:eastAsia="Times New Roman" w:hAnsi="Arial Black" w:cs="Arial"/>
          <w:b/>
          <w:bCs/>
          <w:i/>
          <w:iCs/>
          <w:color w:val="000000"/>
          <w:sz w:val="28"/>
          <w:szCs w:val="28"/>
          <w:u w:val="single"/>
          <w:lang w:val="en-US" w:eastAsia="en-GB"/>
        </w:rPr>
        <w:t xml:space="preserve"> </w:t>
      </w:r>
      <w:r w:rsidR="00610AE0">
        <w:rPr>
          <w:rFonts w:ascii="Arial Black" w:eastAsia="Times New Roman" w:hAnsi="Arial Black" w:cs="Arial"/>
          <w:b/>
          <w:bCs/>
          <w:i/>
          <w:iCs/>
          <w:color w:val="000000"/>
          <w:sz w:val="28"/>
          <w:szCs w:val="28"/>
          <w:u w:val="single"/>
          <w:lang w:val="en-US" w:eastAsia="en-GB"/>
        </w:rPr>
        <w:t>07 APRIL</w:t>
      </w:r>
      <w:r w:rsidR="007715F1">
        <w:rPr>
          <w:rFonts w:ascii="Arial Black" w:eastAsia="Times New Roman" w:hAnsi="Arial Black" w:cs="Arial"/>
          <w:b/>
          <w:bCs/>
          <w:i/>
          <w:iCs/>
          <w:color w:val="000000"/>
          <w:sz w:val="28"/>
          <w:szCs w:val="28"/>
          <w:u w:val="single"/>
          <w:lang w:val="en-US" w:eastAsia="en-GB"/>
        </w:rPr>
        <w:t xml:space="preserve"> 202</w:t>
      </w:r>
      <w:r w:rsidR="002732C8">
        <w:rPr>
          <w:rFonts w:ascii="Arial Black" w:eastAsia="Times New Roman" w:hAnsi="Arial Black" w:cs="Arial"/>
          <w:b/>
          <w:bCs/>
          <w:i/>
          <w:iCs/>
          <w:color w:val="000000"/>
          <w:sz w:val="28"/>
          <w:szCs w:val="28"/>
          <w:u w:val="single"/>
          <w:lang w:val="en-US" w:eastAsia="en-GB"/>
        </w:rPr>
        <w:t>6</w:t>
      </w:r>
    </w:p>
    <w:p w14:paraId="320CBE8B" w14:textId="37FD9C77" w:rsidR="00F5463C" w:rsidRPr="00EA1567" w:rsidRDefault="00DE0CD5" w:rsidP="00AC15FB">
      <w:pPr>
        <w:keepNext/>
        <w:spacing w:after="0" w:line="240" w:lineRule="auto"/>
        <w:jc w:val="center"/>
        <w:outlineLvl w:val="1"/>
        <w:rPr>
          <w:rFonts w:ascii="Arial Black" w:eastAsia="Times New Roman" w:hAnsi="Arial Black" w:cs="Arial"/>
          <w:b/>
          <w:bCs/>
          <w:i/>
          <w:iCs/>
          <w:sz w:val="36"/>
          <w:szCs w:val="36"/>
          <w:u w:val="single"/>
          <w:lang w:val="en-US"/>
        </w:rPr>
      </w:pPr>
      <w:r>
        <w:rPr>
          <w:rFonts w:ascii="Arial Black" w:eastAsia="Times New Roman" w:hAnsi="Arial Black" w:cs="Arial"/>
          <w:b/>
          <w:bCs/>
          <w:i/>
          <w:iCs/>
          <w:sz w:val="36"/>
          <w:szCs w:val="36"/>
          <w:u w:val="single"/>
          <w:lang w:val="en-US"/>
        </w:rPr>
        <w:t>UNOPPOSED MOTION ROLL</w:t>
      </w:r>
      <w:r w:rsidR="00F5463C">
        <w:rPr>
          <w:rFonts w:ascii="Arial Black" w:eastAsia="Times New Roman" w:hAnsi="Arial Black" w:cs="Arial"/>
          <w:b/>
          <w:bCs/>
          <w:i/>
          <w:iCs/>
          <w:sz w:val="36"/>
          <w:szCs w:val="36"/>
          <w:u w:val="single"/>
          <w:lang w:val="en-US"/>
        </w:rPr>
        <w:t xml:space="preserve"> </w:t>
      </w:r>
      <w:bookmarkEnd w:id="0"/>
    </w:p>
    <w:p w14:paraId="2DF6B11D" w14:textId="4BAF01D6" w:rsidR="00F5463C" w:rsidRPr="00EA1567" w:rsidRDefault="00F5463C" w:rsidP="00F5463C">
      <w:pPr>
        <w:spacing w:after="0"/>
        <w:rPr>
          <w:b/>
          <w:sz w:val="24"/>
          <w:szCs w:val="24"/>
          <w:u w:val="single"/>
        </w:rPr>
      </w:pPr>
    </w:p>
    <w:p w14:paraId="2F1D1AE0" w14:textId="7FFC654A" w:rsidR="00712D6B" w:rsidRDefault="00F5463C" w:rsidP="00F363C2">
      <w:pPr>
        <w:spacing w:after="0"/>
        <w:rPr>
          <w:b/>
          <w:sz w:val="24"/>
          <w:szCs w:val="24"/>
          <w:u w:val="single"/>
        </w:rPr>
      </w:pPr>
      <w:r w:rsidRPr="00512A95">
        <w:rPr>
          <w:b/>
          <w:sz w:val="24"/>
          <w:szCs w:val="24"/>
          <w:u w:val="single"/>
        </w:rPr>
        <w:t>BEFORE THE HONOURABLE JUSTICE</w:t>
      </w:r>
      <w:r w:rsidR="008F7E5B">
        <w:rPr>
          <w:b/>
          <w:sz w:val="24"/>
          <w:szCs w:val="24"/>
          <w:u w:val="single"/>
        </w:rPr>
        <w:t xml:space="preserve"> </w:t>
      </w:r>
      <w:r w:rsidR="0028596A">
        <w:rPr>
          <w:b/>
          <w:sz w:val="24"/>
          <w:szCs w:val="24"/>
          <w:u w:val="single"/>
        </w:rPr>
        <w:t>MBONGWE</w:t>
      </w:r>
      <w:r w:rsidR="00356DAD">
        <w:rPr>
          <w:b/>
          <w:sz w:val="24"/>
          <w:szCs w:val="24"/>
          <w:u w:val="single"/>
        </w:rPr>
        <w:t xml:space="preserve"> J</w:t>
      </w:r>
    </w:p>
    <w:p w14:paraId="35DCBB65" w14:textId="5671BB15" w:rsidR="0028596A" w:rsidRPr="00F363C2" w:rsidRDefault="0028596A" w:rsidP="00F363C2">
      <w:pPr>
        <w:spacing w:after="0"/>
        <w:rPr>
          <w:b/>
          <w:sz w:val="24"/>
          <w:szCs w:val="24"/>
          <w:u w:val="single"/>
        </w:rPr>
      </w:pPr>
      <w:r>
        <w:rPr>
          <w:b/>
          <w:sz w:val="24"/>
          <w:szCs w:val="24"/>
          <w:u w:val="single"/>
        </w:rPr>
        <w:t>DIRECTIVE:</w:t>
      </w:r>
    </w:p>
    <w:p w14:paraId="03A023E7" w14:textId="77777777" w:rsidR="00E12794" w:rsidRDefault="00E12794"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7EA90" w14:textId="6B664E6A" w:rsidR="00F363C2" w:rsidRDefault="00F363C2" w:rsidP="00F363C2">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 xml:space="preserve">The Court will sit </w:t>
      </w:r>
      <w:r>
        <w:rPr>
          <w:rFonts w:ascii="Times New Roman" w:eastAsia="Aptos" w:hAnsi="Times New Roman" w:cs="Times New Roman"/>
          <w:color w:val="000000"/>
          <w:sz w:val="28"/>
          <w:szCs w:val="28"/>
          <w:lang w:val="en-GB"/>
          <w14:ligatures w14:val="standardContextual"/>
        </w:rPr>
        <w:t>in open court from 10:00 a.m.</w:t>
      </w:r>
    </w:p>
    <w:p w14:paraId="02FE4D04" w14:textId="77777777" w:rsidR="00F363C2" w:rsidRPr="00F524C6" w:rsidRDefault="00F363C2" w:rsidP="00F363C2">
      <w:pPr>
        <w:autoSpaceDE w:val="0"/>
        <w:autoSpaceDN w:val="0"/>
        <w:adjustRightInd w:val="0"/>
        <w:spacing w:after="0" w:line="240" w:lineRule="auto"/>
        <w:ind w:left="360"/>
        <w:contextualSpacing/>
        <w:rPr>
          <w:rFonts w:ascii="Times New Roman" w:eastAsia="Aptos" w:hAnsi="Times New Roman" w:cs="Times New Roman"/>
          <w:color w:val="000000"/>
          <w:sz w:val="28"/>
          <w:szCs w:val="28"/>
          <w:lang w:val="en-GB"/>
          <w14:ligatures w14:val="standardContextual"/>
        </w:rPr>
      </w:pPr>
    </w:p>
    <w:p w14:paraId="70DD367E" w14:textId="77777777" w:rsidR="00F363C2" w:rsidRPr="004226A5" w:rsidRDefault="00F363C2" w:rsidP="00F363C2">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Introductions will be done i</w:t>
      </w:r>
      <w:r>
        <w:rPr>
          <w:rFonts w:ascii="Times New Roman" w:eastAsia="Aptos" w:hAnsi="Times New Roman" w:cs="Times New Roman"/>
          <w:color w:val="000000"/>
          <w:sz w:val="28"/>
          <w:szCs w:val="28"/>
          <w:lang w:val="en-GB"/>
          <w14:ligatures w14:val="standardContextual"/>
        </w:rPr>
        <w:t>n court.</w:t>
      </w:r>
    </w:p>
    <w:p w14:paraId="718067C6" w14:textId="77777777" w:rsidR="00F363C2" w:rsidRPr="004226A5" w:rsidRDefault="00F363C2" w:rsidP="00F363C2">
      <w:pPr>
        <w:spacing w:after="0" w:line="240" w:lineRule="auto"/>
        <w:ind w:left="720"/>
        <w:contextualSpacing/>
        <w:rPr>
          <w:rFonts w:ascii="Times New Roman" w:eastAsia="Aptos" w:hAnsi="Times New Roman" w:cs="Times New Roman"/>
          <w:color w:val="000000"/>
          <w:sz w:val="28"/>
          <w:szCs w:val="28"/>
          <w:lang w:val="en-GB"/>
          <w14:ligatures w14:val="standardContextual"/>
        </w:rPr>
      </w:pPr>
    </w:p>
    <w:p w14:paraId="661A0C57" w14:textId="77777777" w:rsidR="00F363C2" w:rsidRPr="00C7353C" w:rsidRDefault="00F363C2" w:rsidP="00F363C2">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u w:val="single"/>
          <w:lang w:val="en-GB"/>
          <w14:ligatures w14:val="standardContextual"/>
        </w:rPr>
        <w:t>Draft Orders</w:t>
      </w:r>
      <w:r w:rsidRPr="004226A5">
        <w:rPr>
          <w:rFonts w:ascii="Times New Roman" w:eastAsia="Aptos" w:hAnsi="Times New Roman" w:cs="Times New Roman"/>
          <w:color w:val="000000"/>
          <w:sz w:val="28"/>
          <w:szCs w:val="28"/>
          <w:lang w:val="en-GB"/>
          <w14:ligatures w14:val="standardContextual"/>
        </w:rPr>
        <w:t>: Parties must have a hard copy to hand up in Court, with a copy uploaded to Caselines.</w:t>
      </w:r>
    </w:p>
    <w:p w14:paraId="105857B9" w14:textId="77777777" w:rsidR="00F363C2" w:rsidRPr="00C7353C" w:rsidRDefault="00F363C2" w:rsidP="00F363C2">
      <w:pPr>
        <w:autoSpaceDE w:val="0"/>
        <w:autoSpaceDN w:val="0"/>
        <w:adjustRightInd w:val="0"/>
        <w:spacing w:after="0" w:line="240" w:lineRule="auto"/>
        <w:ind w:left="360"/>
        <w:contextualSpacing/>
        <w:rPr>
          <w:rFonts w:ascii="Times New Roman" w:eastAsia="Aptos" w:hAnsi="Times New Roman" w:cs="Times New Roman"/>
          <w:color w:val="000000"/>
          <w:sz w:val="28"/>
          <w:szCs w:val="28"/>
          <w:lang w:val="en-GB"/>
          <w14:ligatures w14:val="standardContextual"/>
        </w:rPr>
      </w:pPr>
    </w:p>
    <w:p w14:paraId="282A2030" w14:textId="77777777" w:rsidR="00F363C2" w:rsidRPr="00C7353C" w:rsidRDefault="00F363C2" w:rsidP="00F363C2">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C7353C">
        <w:rPr>
          <w:rFonts w:ascii="Times New Roman" w:eastAsia="Aptos" w:hAnsi="Times New Roman" w:cs="Times New Roman"/>
          <w:color w:val="000000"/>
          <w:sz w:val="28"/>
          <w:szCs w:val="28"/>
          <w:u w:val="single"/>
          <w:lang w:val="en-GB"/>
          <w14:ligatures w14:val="standardContextual"/>
        </w:rPr>
        <w:t>Return Dates</w:t>
      </w:r>
      <w:r w:rsidRPr="00C7353C">
        <w:rPr>
          <w:rFonts w:ascii="Times New Roman" w:eastAsia="Aptos" w:hAnsi="Times New Roman" w:cs="Times New Roman"/>
          <w:color w:val="000000"/>
          <w:sz w:val="28"/>
          <w:szCs w:val="28"/>
          <w:lang w:val="en-GB"/>
          <w14:ligatures w14:val="standardContextual"/>
        </w:rPr>
        <w:t xml:space="preserve">: Counsel/Attorneys must approach the unopposed motion </w:t>
      </w:r>
      <w:r>
        <w:rPr>
          <w:rFonts w:ascii="Times New Roman" w:eastAsia="Aptos" w:hAnsi="Times New Roman" w:cs="Times New Roman"/>
          <w:color w:val="000000"/>
          <w:sz w:val="28"/>
          <w:szCs w:val="28"/>
          <w:lang w:val="en-GB"/>
          <w14:ligatures w14:val="standardContextual"/>
        </w:rPr>
        <w:t xml:space="preserve">Registrar </w:t>
      </w:r>
      <w:r w:rsidRPr="00C7353C">
        <w:rPr>
          <w:rFonts w:ascii="Times New Roman" w:eastAsia="Aptos" w:hAnsi="Times New Roman" w:cs="Times New Roman"/>
          <w:color w:val="000000"/>
          <w:sz w:val="28"/>
          <w:szCs w:val="28"/>
          <w:lang w:val="en-GB"/>
          <w14:ligatures w14:val="standardContextual"/>
        </w:rPr>
        <w:t>on the 8</w:t>
      </w:r>
      <w:r w:rsidRPr="00C7353C">
        <w:rPr>
          <w:rFonts w:ascii="Times New Roman" w:eastAsia="Aptos" w:hAnsi="Times New Roman" w:cs="Times New Roman"/>
          <w:color w:val="000000"/>
          <w:sz w:val="28"/>
          <w:szCs w:val="28"/>
          <w:vertAlign w:val="superscript"/>
          <w:lang w:val="en-GB"/>
          <w14:ligatures w14:val="standardContextual"/>
        </w:rPr>
        <w:t>th</w:t>
      </w:r>
      <w:r w:rsidRPr="00C7353C">
        <w:rPr>
          <w:rFonts w:ascii="Times New Roman" w:eastAsia="Aptos" w:hAnsi="Times New Roman" w:cs="Times New Roman"/>
          <w:color w:val="000000"/>
          <w:sz w:val="28"/>
          <w:szCs w:val="28"/>
          <w:lang w:val="en-GB"/>
          <w14:ligatures w14:val="standardContextual"/>
        </w:rPr>
        <w:t xml:space="preserve"> floor for return dates, before court resumes.</w:t>
      </w:r>
    </w:p>
    <w:p w14:paraId="73218BF4" w14:textId="77777777" w:rsidR="00F363C2" w:rsidRPr="00C7353C" w:rsidRDefault="00F363C2" w:rsidP="00F363C2">
      <w:pPr>
        <w:spacing w:after="0" w:line="240" w:lineRule="auto"/>
        <w:contextualSpacing/>
        <w:rPr>
          <w:rFonts w:ascii="Times New Roman" w:eastAsia="Aptos" w:hAnsi="Times New Roman" w:cs="Times New Roman"/>
          <w:color w:val="000000"/>
          <w:sz w:val="28"/>
          <w:szCs w:val="28"/>
          <w:lang w:val="en-GB"/>
          <w14:ligatures w14:val="standardContextual"/>
        </w:rPr>
      </w:pPr>
    </w:p>
    <w:p w14:paraId="69030A85" w14:textId="77777777" w:rsidR="00F363C2" w:rsidRPr="004226A5" w:rsidRDefault="00F363C2" w:rsidP="00F363C2">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The draft order must comply with the practice directive, i.e. the Judge’s names, date, court room, etc. Including the below disclaimer:</w:t>
      </w:r>
    </w:p>
    <w:p w14:paraId="34B78C53" w14:textId="77777777" w:rsidR="00F363C2" w:rsidRPr="004226A5" w:rsidRDefault="00F363C2" w:rsidP="00F363C2">
      <w:pPr>
        <w:spacing w:after="0" w:line="240" w:lineRule="auto"/>
        <w:ind w:left="720"/>
        <w:contextualSpacing/>
        <w:rPr>
          <w:rFonts w:ascii="Times New Roman" w:eastAsia="Aptos" w:hAnsi="Times New Roman" w:cs="Times New Roman"/>
          <w:color w:val="000000"/>
          <w:sz w:val="28"/>
          <w:szCs w:val="28"/>
          <w:lang w:val="en-GB"/>
          <w14:ligatures w14:val="standardContextual"/>
        </w:rPr>
      </w:pPr>
    </w:p>
    <w:p w14:paraId="008F173C" w14:textId="77777777" w:rsidR="00F363C2" w:rsidRPr="004226A5" w:rsidRDefault="00F363C2" w:rsidP="00F363C2">
      <w:pPr>
        <w:autoSpaceDE w:val="0"/>
        <w:autoSpaceDN w:val="0"/>
        <w:adjustRightInd w:val="0"/>
        <w:spacing w:after="0" w:line="240" w:lineRule="auto"/>
        <w:ind w:left="720"/>
        <w:contextualSpacing/>
        <w:rPr>
          <w:rFonts w:ascii="Times New Roman" w:eastAsia="Aptos" w:hAnsi="Times New Roman" w:cs="Times New Roman"/>
          <w:i/>
          <w:iCs/>
          <w:color w:val="000000"/>
          <w:sz w:val="28"/>
          <w:szCs w:val="28"/>
          <w:lang w:val="en-GB"/>
          <w14:ligatures w14:val="standardContextual"/>
        </w:rPr>
      </w:pPr>
      <w:r w:rsidRPr="004226A5">
        <w:rPr>
          <w:rFonts w:ascii="Times New Roman" w:eastAsia="Aptos" w:hAnsi="Times New Roman" w:cs="Times New Roman"/>
          <w:i/>
          <w:iCs/>
          <w:color w:val="000000"/>
          <w:sz w:val="28"/>
          <w:szCs w:val="28"/>
          <w:lang w:val="en-GB"/>
          <w14:ligatures w14:val="standardContextual"/>
        </w:rPr>
        <w:t>"</w:t>
      </w:r>
      <w:r w:rsidRPr="004226A5">
        <w:rPr>
          <w:rFonts w:ascii="Times New Roman" w:eastAsia="Aptos" w:hAnsi="Times New Roman" w:cs="Times New Roman"/>
          <w:b/>
          <w:bCs/>
          <w:i/>
          <w:iCs/>
          <w:color w:val="000000"/>
          <w:sz w:val="28"/>
          <w:szCs w:val="28"/>
          <w:lang w:val="en-GB"/>
          <w14:ligatures w14:val="standardContextual"/>
        </w:rPr>
        <w:t>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Caselines by the Judge or his/her Secretary. The date of this Order is deemed to be [date/month/year].</w:t>
      </w:r>
      <w:r w:rsidRPr="004226A5">
        <w:rPr>
          <w:rFonts w:ascii="Times New Roman" w:eastAsia="Aptos" w:hAnsi="Times New Roman" w:cs="Times New Roman"/>
          <w:i/>
          <w:iCs/>
          <w:color w:val="000000"/>
          <w:sz w:val="28"/>
          <w:szCs w:val="28"/>
          <w:lang w:val="en-GB"/>
          <w14:ligatures w14:val="standardContextual"/>
        </w:rPr>
        <w:t>"</w:t>
      </w:r>
    </w:p>
    <w:p w14:paraId="0C7B0C6D" w14:textId="77777777" w:rsidR="00F363C2" w:rsidRPr="004226A5" w:rsidRDefault="00F363C2" w:rsidP="00F363C2">
      <w:pPr>
        <w:spacing w:after="0" w:line="240" w:lineRule="auto"/>
        <w:ind w:left="720"/>
        <w:contextualSpacing/>
        <w:rPr>
          <w:rFonts w:ascii="Times New Roman" w:eastAsia="Aptos" w:hAnsi="Times New Roman" w:cs="Times New Roman"/>
          <w:color w:val="000000"/>
          <w:sz w:val="28"/>
          <w:szCs w:val="28"/>
          <w:lang w:val="en-GB"/>
          <w14:ligatures w14:val="standardContextual"/>
        </w:rPr>
      </w:pPr>
    </w:p>
    <w:p w14:paraId="67986AD8" w14:textId="77777777" w:rsidR="00F363C2" w:rsidRDefault="00F363C2" w:rsidP="00F363C2">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Parties are to comply with practice directives, including in relation to practice notes and the filing of documents on Caselines.</w:t>
      </w:r>
    </w:p>
    <w:p w14:paraId="5D47BD1E" w14:textId="77777777" w:rsidR="00F363C2" w:rsidRPr="008E52FD" w:rsidRDefault="00F363C2" w:rsidP="00F363C2">
      <w:pPr>
        <w:autoSpaceDE w:val="0"/>
        <w:autoSpaceDN w:val="0"/>
        <w:adjustRightInd w:val="0"/>
        <w:spacing w:after="0" w:line="240" w:lineRule="auto"/>
        <w:ind w:left="360"/>
        <w:contextualSpacing/>
        <w:rPr>
          <w:rFonts w:ascii="Times New Roman" w:eastAsia="Aptos" w:hAnsi="Times New Roman" w:cs="Times New Roman"/>
          <w:color w:val="000000"/>
          <w:sz w:val="28"/>
          <w:szCs w:val="28"/>
          <w:lang w:val="en-GB"/>
          <w14:ligatures w14:val="standardContextual"/>
        </w:rPr>
      </w:pPr>
    </w:p>
    <w:p w14:paraId="17BFFCAD" w14:textId="5932764F" w:rsidR="006A13AE" w:rsidRPr="006A13AE" w:rsidRDefault="00F363C2" w:rsidP="00A17461">
      <w:pPr>
        <w:numPr>
          <w:ilvl w:val="0"/>
          <w:numId w:val="2"/>
        </w:numPr>
        <w:autoSpaceDE w:val="0"/>
        <w:autoSpaceDN w:val="0"/>
        <w:adjustRightInd w:val="0"/>
        <w:spacing w:after="0" w:line="240" w:lineRule="auto"/>
        <w:contextualSpacing/>
        <w:rPr>
          <w:rFonts w:ascii="Times New Roman" w:eastAsia="Aptos" w:hAnsi="Times New Roman" w:cs="Times New Roman"/>
          <w:color w:val="000000"/>
          <w:sz w:val="28"/>
          <w:szCs w:val="28"/>
          <w:lang w:val="en-GB"/>
          <w14:ligatures w14:val="standardContextual"/>
        </w:rPr>
      </w:pPr>
      <w:r w:rsidRPr="004226A5">
        <w:rPr>
          <w:rFonts w:ascii="Times New Roman" w:eastAsia="Aptos" w:hAnsi="Times New Roman" w:cs="Times New Roman"/>
          <w:color w:val="000000"/>
          <w:sz w:val="28"/>
          <w:szCs w:val="28"/>
          <w:lang w:val="en-GB"/>
          <w14:ligatures w14:val="standardContextual"/>
        </w:rPr>
        <w:t xml:space="preserve">Enquiries are to be directed to the Judge’s Secretary: </w:t>
      </w:r>
      <w:r w:rsidRPr="006A13AE">
        <w:rPr>
          <w:rFonts w:ascii="Times New Roman" w:eastAsia="Aptos" w:hAnsi="Times New Roman" w:cs="Times New Roman"/>
          <w:color w:val="000000"/>
          <w:sz w:val="28"/>
          <w:szCs w:val="28"/>
          <w14:ligatures w14:val="standardContextual"/>
        </w:rPr>
        <w:t xml:space="preserve">Ms Azola Fono: </w:t>
      </w:r>
      <w:hyperlink r:id="rId12" w:history="1">
        <w:r w:rsidRPr="006A13AE">
          <w:rPr>
            <w:rFonts w:ascii="Times New Roman" w:eastAsia="Aptos" w:hAnsi="Times New Roman" w:cs="Times New Roman"/>
            <w:color w:val="467886"/>
            <w:sz w:val="28"/>
            <w:szCs w:val="28"/>
            <w:u w:val="single"/>
            <w14:ligatures w14:val="standardContextual"/>
          </w:rPr>
          <w:t>AFono@judiciary.org.za</w:t>
        </w:r>
      </w:hyperlink>
    </w:p>
    <w:p w14:paraId="4C793A65" w14:textId="77777777" w:rsidR="00F5463C" w:rsidRPr="00B23995" w:rsidRDefault="00F5463C" w:rsidP="006A13AE">
      <w:pPr>
        <w:spacing w:after="0" w:line="240" w:lineRule="auto"/>
        <w:jc w:val="center"/>
        <w:rPr>
          <w:rFonts w:ascii="Times New Roman" w:eastAsia="Times New Roman" w:hAnsi="Times New Roman" w:cs="Times New Roman"/>
          <w:noProof/>
          <w:color w:val="1F497D"/>
          <w:sz w:val="24"/>
          <w:szCs w:val="24"/>
          <w:lang w:val="en-US"/>
        </w:rPr>
      </w:pPr>
      <w:r>
        <w:rPr>
          <w:rFonts w:ascii="Times New Roman" w:eastAsia="Times New Roman" w:hAnsi="Times New Roman" w:cs="Times New Roman"/>
          <w:noProof/>
          <w:color w:val="1F497D"/>
          <w:sz w:val="24"/>
          <w:szCs w:val="24"/>
          <w:lang w:eastAsia="en-ZA"/>
        </w:rPr>
        <w:lastRenderedPageBreak/>
        <w:drawing>
          <wp:inline distT="0" distB="0" distL="0" distR="0" wp14:anchorId="21ABFA25" wp14:editId="5DA833FB">
            <wp:extent cx="1623695" cy="1623695"/>
            <wp:effectExtent l="0" t="0" r="0" b="0"/>
            <wp:docPr id="1223195277"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695" cy="1623695"/>
                    </a:xfrm>
                    <a:prstGeom prst="rect">
                      <a:avLst/>
                    </a:prstGeom>
                    <a:noFill/>
                    <a:ln>
                      <a:noFill/>
                    </a:ln>
                  </pic:spPr>
                </pic:pic>
              </a:graphicData>
            </a:graphic>
          </wp:inline>
        </w:drawing>
      </w:r>
    </w:p>
    <w:p w14:paraId="61C2011E" w14:textId="77777777" w:rsidR="00F5463C" w:rsidRPr="00283DDD" w:rsidRDefault="00F5463C" w:rsidP="00F5463C">
      <w:pPr>
        <w:spacing w:after="0" w:line="240" w:lineRule="auto"/>
        <w:jc w:val="center"/>
        <w:rPr>
          <w:rFonts w:ascii="Arial Black" w:eastAsia="Times New Roman" w:hAnsi="Arial Black" w:cs="Arial"/>
          <w:b/>
          <w:bCs/>
          <w:i/>
          <w:iCs/>
          <w:color w:val="000000"/>
          <w:sz w:val="40"/>
          <w:szCs w:val="40"/>
          <w:u w:val="single"/>
          <w:lang w:val="en-US" w:eastAsia="en-GB"/>
        </w:rPr>
      </w:pPr>
      <w:r w:rsidRPr="00283DDD">
        <w:rPr>
          <w:rFonts w:ascii="Arial Black" w:eastAsia="Times New Roman" w:hAnsi="Arial Black" w:cs="Arial"/>
          <w:b/>
          <w:bCs/>
          <w:i/>
          <w:iCs/>
          <w:color w:val="000000"/>
          <w:sz w:val="40"/>
          <w:szCs w:val="40"/>
          <w:u w:val="single"/>
          <w:lang w:val="en-US" w:eastAsia="en-GB"/>
        </w:rPr>
        <w:t>IN THE HIGH COURT OF SOUTH AFRICA</w:t>
      </w:r>
    </w:p>
    <w:p w14:paraId="6AB1C03A" w14:textId="77777777" w:rsidR="00F5463C" w:rsidRPr="00283DDD" w:rsidRDefault="00F5463C" w:rsidP="00F5463C">
      <w:pPr>
        <w:spacing w:after="0" w:line="240" w:lineRule="auto"/>
        <w:jc w:val="center"/>
        <w:rPr>
          <w:rFonts w:ascii="Arial Black" w:eastAsia="Times New Roman" w:hAnsi="Arial Black" w:cs="Arial"/>
          <w:b/>
          <w:bCs/>
          <w:i/>
          <w:iCs/>
          <w:sz w:val="28"/>
          <w:szCs w:val="28"/>
          <w:lang w:val="en-US" w:eastAsia="en-GB"/>
        </w:rPr>
      </w:pPr>
      <w:r w:rsidRPr="00283DDD">
        <w:rPr>
          <w:rFonts w:ascii="Arial Black" w:eastAsia="Times New Roman" w:hAnsi="Arial Black" w:cs="Arial"/>
          <w:b/>
          <w:bCs/>
          <w:i/>
          <w:iCs/>
          <w:sz w:val="28"/>
          <w:szCs w:val="28"/>
          <w:lang w:val="en-US" w:eastAsia="en-GB"/>
        </w:rPr>
        <w:t>(GAUTENG DIVISION, PRETORIA)</w:t>
      </w:r>
    </w:p>
    <w:p w14:paraId="660DAFF6" w14:textId="2218615F" w:rsidR="00F5463C" w:rsidRPr="0084662F" w:rsidRDefault="00F5463C" w:rsidP="0084662F">
      <w:pPr>
        <w:spacing w:after="0" w:line="240" w:lineRule="auto"/>
        <w:jc w:val="center"/>
        <w:rPr>
          <w:rFonts w:ascii="Arial Black" w:eastAsia="Times New Roman" w:hAnsi="Arial Black" w:cs="Arial"/>
          <w:b/>
          <w:bCs/>
          <w:i/>
          <w:iCs/>
          <w:color w:val="000000"/>
          <w:sz w:val="28"/>
          <w:szCs w:val="28"/>
          <w:u w:val="single"/>
          <w:lang w:val="en-US" w:eastAsia="en-GB"/>
        </w:rPr>
      </w:pPr>
      <w:r w:rsidRPr="00283DDD">
        <w:rPr>
          <w:rFonts w:ascii="Arial Black" w:eastAsia="Times New Roman" w:hAnsi="Arial Black" w:cs="Arial"/>
          <w:b/>
          <w:bCs/>
          <w:i/>
          <w:iCs/>
          <w:color w:val="000000"/>
          <w:sz w:val="28"/>
          <w:szCs w:val="28"/>
          <w:u w:val="single"/>
          <w:lang w:val="en-US" w:eastAsia="en-GB"/>
        </w:rPr>
        <w:t xml:space="preserve">PRETORIA </w:t>
      </w:r>
      <w:r w:rsidR="00EF35CA">
        <w:rPr>
          <w:rFonts w:ascii="Arial Black" w:eastAsia="Times New Roman" w:hAnsi="Arial Black" w:cs="Arial"/>
          <w:b/>
          <w:bCs/>
          <w:i/>
          <w:iCs/>
          <w:color w:val="000000"/>
          <w:sz w:val="28"/>
          <w:szCs w:val="28"/>
          <w:u w:val="single"/>
          <w:lang w:val="en-US" w:eastAsia="en-GB"/>
        </w:rPr>
        <w:t>THIS</w:t>
      </w:r>
      <w:r w:rsidR="00EE23D4">
        <w:rPr>
          <w:rFonts w:ascii="Arial Black" w:eastAsia="Times New Roman" w:hAnsi="Arial Black" w:cs="Arial"/>
          <w:b/>
          <w:bCs/>
          <w:i/>
          <w:iCs/>
          <w:color w:val="000000"/>
          <w:sz w:val="28"/>
          <w:szCs w:val="28"/>
          <w:u w:val="single"/>
          <w:lang w:val="en-US" w:eastAsia="en-GB"/>
        </w:rPr>
        <w:t xml:space="preserve"> TUESDAY,</w:t>
      </w:r>
      <w:r w:rsidR="00EF35CA">
        <w:rPr>
          <w:rFonts w:ascii="Arial Black" w:eastAsia="Times New Roman" w:hAnsi="Arial Black" w:cs="Arial"/>
          <w:b/>
          <w:bCs/>
          <w:i/>
          <w:iCs/>
          <w:color w:val="000000"/>
          <w:sz w:val="28"/>
          <w:szCs w:val="28"/>
          <w:u w:val="single"/>
          <w:lang w:val="en-US" w:eastAsia="en-GB"/>
        </w:rPr>
        <w:t xml:space="preserve"> </w:t>
      </w:r>
      <w:r w:rsidR="00610AE0">
        <w:rPr>
          <w:rFonts w:ascii="Arial Black" w:eastAsia="Times New Roman" w:hAnsi="Arial Black" w:cs="Arial"/>
          <w:b/>
          <w:bCs/>
          <w:i/>
          <w:iCs/>
          <w:color w:val="000000"/>
          <w:sz w:val="28"/>
          <w:szCs w:val="28"/>
          <w:u w:val="single"/>
          <w:lang w:val="en-US" w:eastAsia="en-GB"/>
        </w:rPr>
        <w:t>07 APRIL</w:t>
      </w:r>
      <w:r w:rsidR="007715F1">
        <w:rPr>
          <w:rFonts w:ascii="Arial Black" w:eastAsia="Times New Roman" w:hAnsi="Arial Black" w:cs="Arial"/>
          <w:b/>
          <w:bCs/>
          <w:i/>
          <w:iCs/>
          <w:color w:val="000000"/>
          <w:sz w:val="28"/>
          <w:szCs w:val="28"/>
          <w:u w:val="single"/>
          <w:lang w:val="en-US" w:eastAsia="en-GB"/>
        </w:rPr>
        <w:t xml:space="preserve"> 202</w:t>
      </w:r>
      <w:r w:rsidR="002732C8">
        <w:rPr>
          <w:rFonts w:ascii="Arial Black" w:eastAsia="Times New Roman" w:hAnsi="Arial Black" w:cs="Arial"/>
          <w:b/>
          <w:bCs/>
          <w:i/>
          <w:iCs/>
          <w:color w:val="000000"/>
          <w:sz w:val="28"/>
          <w:szCs w:val="28"/>
          <w:u w:val="single"/>
          <w:lang w:val="en-US" w:eastAsia="en-GB"/>
        </w:rPr>
        <w:t>6</w:t>
      </w:r>
    </w:p>
    <w:p w14:paraId="299E80A9" w14:textId="02073F0F" w:rsidR="00F5463C" w:rsidRDefault="003B406C" w:rsidP="0069444A">
      <w:pPr>
        <w:keepNext/>
        <w:spacing w:after="0" w:line="240" w:lineRule="auto"/>
        <w:jc w:val="center"/>
        <w:outlineLvl w:val="1"/>
        <w:rPr>
          <w:rFonts w:ascii="Arial Black" w:eastAsia="Times New Roman" w:hAnsi="Arial Black" w:cs="Arial"/>
          <w:b/>
          <w:bCs/>
          <w:i/>
          <w:iCs/>
          <w:sz w:val="36"/>
          <w:szCs w:val="36"/>
          <w:u w:val="single"/>
          <w:lang w:val="en-US"/>
        </w:rPr>
      </w:pPr>
      <w:r>
        <w:rPr>
          <w:rFonts w:ascii="Arial Black" w:eastAsia="Times New Roman" w:hAnsi="Arial Black" w:cs="Arial"/>
          <w:b/>
          <w:bCs/>
          <w:i/>
          <w:iCs/>
          <w:sz w:val="36"/>
          <w:szCs w:val="36"/>
          <w:u w:val="single"/>
          <w:lang w:val="en-US"/>
        </w:rPr>
        <w:t>UNOPPOSED MOTIONS</w:t>
      </w:r>
    </w:p>
    <w:p w14:paraId="40BA97E1" w14:textId="035A927B" w:rsidR="00F5463C" w:rsidRPr="00EA1567" w:rsidRDefault="00F5463C" w:rsidP="00F5463C">
      <w:pPr>
        <w:spacing w:after="0"/>
        <w:rPr>
          <w:b/>
          <w:sz w:val="24"/>
          <w:szCs w:val="24"/>
          <w:u w:val="single"/>
        </w:rPr>
      </w:pPr>
    </w:p>
    <w:p w14:paraId="43BA360A" w14:textId="46BFB707" w:rsidR="00EE23D4" w:rsidRPr="00512A95" w:rsidRDefault="00591642" w:rsidP="00F5463C">
      <w:pPr>
        <w:spacing w:after="0"/>
        <w:rPr>
          <w:b/>
          <w:sz w:val="24"/>
          <w:szCs w:val="24"/>
          <w:u w:val="single"/>
        </w:rPr>
      </w:pPr>
      <w:r>
        <w:rPr>
          <w:b/>
          <w:sz w:val="24"/>
          <w:szCs w:val="24"/>
          <w:u w:val="single"/>
        </w:rPr>
        <w:t>BEFORE THE HO</w:t>
      </w:r>
      <w:r w:rsidR="00ED79B5">
        <w:rPr>
          <w:b/>
          <w:sz w:val="24"/>
          <w:szCs w:val="24"/>
          <w:u w:val="single"/>
        </w:rPr>
        <w:t>NOURABLE</w:t>
      </w:r>
      <w:r w:rsidR="00EF35CA">
        <w:rPr>
          <w:b/>
          <w:sz w:val="24"/>
          <w:szCs w:val="24"/>
          <w:u w:val="single"/>
        </w:rPr>
        <w:t xml:space="preserve"> JUSTICE</w:t>
      </w:r>
      <w:r w:rsidR="002719F3">
        <w:rPr>
          <w:b/>
          <w:sz w:val="24"/>
          <w:szCs w:val="24"/>
          <w:u w:val="single"/>
        </w:rPr>
        <w:t xml:space="preserve"> </w:t>
      </w:r>
      <w:r w:rsidR="008F7E5B">
        <w:rPr>
          <w:b/>
          <w:sz w:val="24"/>
          <w:szCs w:val="24"/>
          <w:u w:val="single"/>
        </w:rPr>
        <w:t xml:space="preserve">MBONGWE </w:t>
      </w:r>
      <w:r w:rsidR="000A588C">
        <w:rPr>
          <w:b/>
          <w:sz w:val="24"/>
          <w:szCs w:val="24"/>
          <w:u w:val="single"/>
        </w:rPr>
        <w:t>J</w:t>
      </w:r>
      <w:r w:rsidR="00F5463C" w:rsidRPr="00512A95">
        <w:rPr>
          <w:b/>
          <w:sz w:val="24"/>
          <w:szCs w:val="24"/>
          <w:u w:val="single"/>
        </w:rPr>
        <w:t xml:space="preserve"> </w:t>
      </w:r>
    </w:p>
    <w:p w14:paraId="4FC6406F" w14:textId="77777777" w:rsidR="0069444A" w:rsidRDefault="0069444A" w:rsidP="00F5463C">
      <w:pPr>
        <w:spacing w:after="0"/>
        <w:rPr>
          <w:sz w:val="24"/>
          <w:szCs w:val="24"/>
        </w:rPr>
      </w:pPr>
    </w:p>
    <w:tbl>
      <w:tblPr>
        <w:tblStyle w:val="TableGrid"/>
        <w:tblW w:w="0" w:type="auto"/>
        <w:tblInd w:w="0" w:type="dxa"/>
        <w:tblLayout w:type="fixed"/>
        <w:tblLook w:val="04A0" w:firstRow="1" w:lastRow="0" w:firstColumn="1" w:lastColumn="0" w:noHBand="0" w:noVBand="1"/>
      </w:tblPr>
      <w:tblGrid>
        <w:gridCol w:w="1129"/>
        <w:gridCol w:w="3544"/>
        <w:gridCol w:w="1276"/>
        <w:gridCol w:w="1134"/>
        <w:gridCol w:w="1933"/>
      </w:tblGrid>
      <w:tr w:rsidR="003B406C" w:rsidRPr="003D4FA3" w14:paraId="21D87E31" w14:textId="77777777" w:rsidTr="00AC15FB">
        <w:trPr>
          <w:trHeight w:val="918"/>
        </w:trPr>
        <w:tc>
          <w:tcPr>
            <w:tcW w:w="1129" w:type="dxa"/>
          </w:tcPr>
          <w:p w14:paraId="78EF9AB5" w14:textId="21546A3E" w:rsidR="003B406C" w:rsidRPr="003D4FA3" w:rsidRDefault="000A588C">
            <w:pPr>
              <w:rPr>
                <w:rFonts w:ascii="Arial" w:hAnsi="Arial" w:cs="Arial"/>
              </w:rPr>
            </w:pPr>
            <w:r w:rsidRPr="003D4FA3">
              <w:rPr>
                <w:rFonts w:ascii="Arial" w:hAnsi="Arial" w:cs="Arial"/>
                <w:b/>
              </w:rPr>
              <w:t>NO</w:t>
            </w:r>
          </w:p>
        </w:tc>
        <w:tc>
          <w:tcPr>
            <w:tcW w:w="3544" w:type="dxa"/>
          </w:tcPr>
          <w:p w14:paraId="1B0F036C" w14:textId="09FE3924" w:rsidR="003B406C" w:rsidRPr="003D4FA3" w:rsidRDefault="003B406C">
            <w:pPr>
              <w:rPr>
                <w:rFonts w:ascii="Arial" w:hAnsi="Arial" w:cs="Arial"/>
              </w:rPr>
            </w:pPr>
            <w:r w:rsidRPr="003D4FA3">
              <w:rPr>
                <w:rFonts w:ascii="Arial" w:hAnsi="Arial" w:cs="Arial"/>
                <w:b/>
              </w:rPr>
              <w:t>PARTIES</w:t>
            </w:r>
          </w:p>
        </w:tc>
        <w:tc>
          <w:tcPr>
            <w:tcW w:w="1276" w:type="dxa"/>
          </w:tcPr>
          <w:p w14:paraId="2A030ED7" w14:textId="4F4886A9" w:rsidR="003B406C" w:rsidRPr="003D4FA3" w:rsidRDefault="003B406C">
            <w:pPr>
              <w:rPr>
                <w:rFonts w:ascii="Arial" w:hAnsi="Arial" w:cs="Arial"/>
              </w:rPr>
            </w:pPr>
            <w:r w:rsidRPr="003D4FA3">
              <w:rPr>
                <w:rFonts w:ascii="Arial" w:hAnsi="Arial" w:cs="Arial"/>
                <w:b/>
              </w:rPr>
              <w:t>CASE NO</w:t>
            </w:r>
          </w:p>
        </w:tc>
        <w:tc>
          <w:tcPr>
            <w:tcW w:w="1134" w:type="dxa"/>
          </w:tcPr>
          <w:p w14:paraId="525D2851" w14:textId="40D081B0" w:rsidR="003B406C" w:rsidRPr="003D4FA3" w:rsidRDefault="003B406C">
            <w:pPr>
              <w:rPr>
                <w:rFonts w:ascii="Arial" w:hAnsi="Arial" w:cs="Arial"/>
              </w:rPr>
            </w:pPr>
            <w:r w:rsidRPr="003D4FA3">
              <w:rPr>
                <w:rFonts w:ascii="Arial" w:hAnsi="Arial" w:cs="Arial"/>
                <w:b/>
              </w:rPr>
              <w:t>APP DATE</w:t>
            </w:r>
          </w:p>
        </w:tc>
        <w:tc>
          <w:tcPr>
            <w:tcW w:w="1933" w:type="dxa"/>
          </w:tcPr>
          <w:p w14:paraId="0E27A458" w14:textId="053D2FDE" w:rsidR="003B406C" w:rsidRPr="003D4FA3" w:rsidRDefault="003B406C">
            <w:pPr>
              <w:rPr>
                <w:rFonts w:ascii="Arial" w:hAnsi="Arial" w:cs="Arial"/>
                <w:b/>
              </w:rPr>
            </w:pPr>
            <w:r w:rsidRPr="003D4FA3">
              <w:rPr>
                <w:rFonts w:ascii="Arial" w:hAnsi="Arial" w:cs="Arial"/>
                <w:b/>
              </w:rPr>
              <w:t>OUTCOME</w:t>
            </w:r>
          </w:p>
        </w:tc>
      </w:tr>
      <w:tr w:rsidR="00281F56" w:rsidRPr="003D4FA3" w14:paraId="528FF5D5" w14:textId="77777777" w:rsidTr="00AC15FB">
        <w:trPr>
          <w:trHeight w:val="918"/>
        </w:trPr>
        <w:tc>
          <w:tcPr>
            <w:tcW w:w="1129" w:type="dxa"/>
          </w:tcPr>
          <w:p w14:paraId="6A5A39F6" w14:textId="77777777" w:rsidR="00281F56" w:rsidRDefault="00AC15FB" w:rsidP="00AC15FB">
            <w:pPr>
              <w:ind w:left="567"/>
              <w:rPr>
                <w:rFonts w:ascii="Arial" w:hAnsi="Arial" w:cs="Arial"/>
                <w:sz w:val="20"/>
                <w:szCs w:val="20"/>
              </w:rPr>
            </w:pPr>
            <w:r>
              <w:rPr>
                <w:rFonts w:ascii="Arial" w:hAnsi="Arial" w:cs="Arial"/>
                <w:sz w:val="20"/>
                <w:szCs w:val="20"/>
              </w:rPr>
              <w:t xml:space="preserve">30.  </w:t>
            </w:r>
          </w:p>
          <w:p w14:paraId="6AEFC7C2" w14:textId="2C6BA6C3" w:rsidR="00AC15FB" w:rsidRPr="00AC15FB" w:rsidRDefault="00AC15FB" w:rsidP="00AC15FB">
            <w:pPr>
              <w:ind w:left="567"/>
              <w:rPr>
                <w:rFonts w:ascii="Arial" w:hAnsi="Arial" w:cs="Arial"/>
                <w:sz w:val="20"/>
                <w:szCs w:val="20"/>
              </w:rPr>
            </w:pPr>
          </w:p>
        </w:tc>
        <w:tc>
          <w:tcPr>
            <w:tcW w:w="3544" w:type="dxa"/>
          </w:tcPr>
          <w:p w14:paraId="027EF19E" w14:textId="77777777" w:rsidR="005D6EF0" w:rsidRDefault="001005CC">
            <w:pPr>
              <w:rPr>
                <w:rFonts w:ascii="Arial" w:hAnsi="Arial" w:cs="Arial"/>
                <w:sz w:val="20"/>
                <w:szCs w:val="20"/>
              </w:rPr>
            </w:pPr>
            <w:r>
              <w:rPr>
                <w:rFonts w:ascii="Arial" w:hAnsi="Arial" w:cs="Arial"/>
                <w:sz w:val="20"/>
                <w:szCs w:val="20"/>
              </w:rPr>
              <w:t>FIRSTRAND BANK LTD</w:t>
            </w:r>
          </w:p>
          <w:p w14:paraId="245FD5FE" w14:textId="77777777" w:rsidR="001005CC" w:rsidRDefault="001005CC">
            <w:pPr>
              <w:rPr>
                <w:rFonts w:ascii="Arial" w:hAnsi="Arial" w:cs="Arial"/>
                <w:sz w:val="20"/>
                <w:szCs w:val="20"/>
              </w:rPr>
            </w:pPr>
            <w:r>
              <w:rPr>
                <w:rFonts w:ascii="Arial" w:hAnsi="Arial" w:cs="Arial"/>
                <w:sz w:val="20"/>
                <w:szCs w:val="20"/>
              </w:rPr>
              <w:t>VS</w:t>
            </w:r>
          </w:p>
          <w:p w14:paraId="0BCF4003" w14:textId="2A354488" w:rsidR="001005CC" w:rsidRPr="008C132E" w:rsidRDefault="003E4092">
            <w:pPr>
              <w:rPr>
                <w:rFonts w:ascii="Arial" w:hAnsi="Arial" w:cs="Arial"/>
                <w:sz w:val="20"/>
                <w:szCs w:val="20"/>
              </w:rPr>
            </w:pPr>
            <w:r>
              <w:rPr>
                <w:rFonts w:ascii="Arial" w:hAnsi="Arial" w:cs="Arial"/>
                <w:sz w:val="20"/>
                <w:szCs w:val="20"/>
              </w:rPr>
              <w:t>UYS A</w:t>
            </w:r>
          </w:p>
        </w:tc>
        <w:tc>
          <w:tcPr>
            <w:tcW w:w="1276" w:type="dxa"/>
          </w:tcPr>
          <w:p w14:paraId="28D7612C" w14:textId="58B724E4" w:rsidR="00281F56" w:rsidRPr="008C132E" w:rsidRDefault="003E4092">
            <w:pPr>
              <w:rPr>
                <w:rFonts w:ascii="Arial" w:hAnsi="Arial" w:cs="Arial"/>
                <w:sz w:val="20"/>
                <w:szCs w:val="20"/>
              </w:rPr>
            </w:pPr>
            <w:r>
              <w:rPr>
                <w:rFonts w:ascii="Arial" w:hAnsi="Arial" w:cs="Arial"/>
                <w:sz w:val="20"/>
                <w:szCs w:val="20"/>
              </w:rPr>
              <w:t>193204/25</w:t>
            </w:r>
          </w:p>
        </w:tc>
        <w:tc>
          <w:tcPr>
            <w:tcW w:w="1134" w:type="dxa"/>
          </w:tcPr>
          <w:p w14:paraId="69B7A3A8" w14:textId="624926B7" w:rsidR="00281F56" w:rsidRPr="008C132E" w:rsidRDefault="003E4092">
            <w:pPr>
              <w:rPr>
                <w:rFonts w:ascii="Arial" w:hAnsi="Arial" w:cs="Arial"/>
                <w:sz w:val="20"/>
                <w:szCs w:val="20"/>
              </w:rPr>
            </w:pPr>
            <w:r>
              <w:rPr>
                <w:rFonts w:ascii="Arial" w:hAnsi="Arial" w:cs="Arial"/>
                <w:sz w:val="20"/>
                <w:szCs w:val="20"/>
              </w:rPr>
              <w:t>18/12/25</w:t>
            </w:r>
          </w:p>
        </w:tc>
        <w:tc>
          <w:tcPr>
            <w:tcW w:w="1933" w:type="dxa"/>
          </w:tcPr>
          <w:p w14:paraId="450E5998" w14:textId="77777777" w:rsidR="00281F56" w:rsidRPr="008C132E" w:rsidRDefault="00281F56">
            <w:pPr>
              <w:rPr>
                <w:rFonts w:ascii="Arial" w:hAnsi="Arial" w:cs="Arial"/>
                <w:sz w:val="20"/>
                <w:szCs w:val="20"/>
              </w:rPr>
            </w:pPr>
          </w:p>
        </w:tc>
      </w:tr>
      <w:tr w:rsidR="00281F56" w:rsidRPr="003D4FA3" w14:paraId="48BD881C" w14:textId="77777777" w:rsidTr="00AC15FB">
        <w:trPr>
          <w:trHeight w:val="918"/>
        </w:trPr>
        <w:tc>
          <w:tcPr>
            <w:tcW w:w="1129" w:type="dxa"/>
          </w:tcPr>
          <w:p w14:paraId="12F39FA8" w14:textId="5C85E0BC" w:rsidR="00281F56" w:rsidRPr="00AC15FB" w:rsidRDefault="00281F56" w:rsidP="00AC15FB">
            <w:pPr>
              <w:pStyle w:val="ListParagraph"/>
              <w:numPr>
                <w:ilvl w:val="0"/>
                <w:numId w:val="3"/>
              </w:numPr>
              <w:rPr>
                <w:rFonts w:ascii="Arial" w:hAnsi="Arial" w:cs="Arial"/>
                <w:sz w:val="20"/>
                <w:szCs w:val="20"/>
              </w:rPr>
            </w:pPr>
          </w:p>
        </w:tc>
        <w:tc>
          <w:tcPr>
            <w:tcW w:w="3544" w:type="dxa"/>
          </w:tcPr>
          <w:p w14:paraId="29FEC8E9" w14:textId="77777777" w:rsidR="005D6EF0" w:rsidRDefault="003E4092">
            <w:pPr>
              <w:rPr>
                <w:rFonts w:ascii="Arial" w:hAnsi="Arial" w:cs="Arial"/>
                <w:sz w:val="20"/>
                <w:szCs w:val="20"/>
              </w:rPr>
            </w:pPr>
            <w:r>
              <w:rPr>
                <w:rFonts w:ascii="Arial" w:hAnsi="Arial" w:cs="Arial"/>
                <w:sz w:val="20"/>
                <w:szCs w:val="20"/>
              </w:rPr>
              <w:t>FIRSTRAND BANK LTD</w:t>
            </w:r>
          </w:p>
          <w:p w14:paraId="4825D3DD" w14:textId="77777777" w:rsidR="003E4092" w:rsidRDefault="003E4092">
            <w:pPr>
              <w:rPr>
                <w:rFonts w:ascii="Arial" w:hAnsi="Arial" w:cs="Arial"/>
                <w:sz w:val="20"/>
                <w:szCs w:val="20"/>
              </w:rPr>
            </w:pPr>
            <w:r>
              <w:rPr>
                <w:rFonts w:ascii="Arial" w:hAnsi="Arial" w:cs="Arial"/>
                <w:sz w:val="20"/>
                <w:szCs w:val="20"/>
              </w:rPr>
              <w:t>VS</w:t>
            </w:r>
          </w:p>
          <w:p w14:paraId="2740A59B" w14:textId="1AA0773B" w:rsidR="003E4092" w:rsidRPr="008C132E" w:rsidRDefault="00B46D50">
            <w:pPr>
              <w:rPr>
                <w:rFonts w:ascii="Arial" w:hAnsi="Arial" w:cs="Arial"/>
                <w:sz w:val="20"/>
                <w:szCs w:val="20"/>
              </w:rPr>
            </w:pPr>
            <w:r>
              <w:rPr>
                <w:rFonts w:ascii="Arial" w:hAnsi="Arial" w:cs="Arial"/>
                <w:sz w:val="20"/>
                <w:szCs w:val="20"/>
              </w:rPr>
              <w:t>UYS A</w:t>
            </w:r>
          </w:p>
        </w:tc>
        <w:tc>
          <w:tcPr>
            <w:tcW w:w="1276" w:type="dxa"/>
          </w:tcPr>
          <w:p w14:paraId="761E0046" w14:textId="54C99D39" w:rsidR="00281F56" w:rsidRPr="008C132E" w:rsidRDefault="00B46D50">
            <w:pPr>
              <w:rPr>
                <w:rFonts w:ascii="Arial" w:hAnsi="Arial" w:cs="Arial"/>
                <w:sz w:val="20"/>
                <w:szCs w:val="20"/>
              </w:rPr>
            </w:pPr>
            <w:r>
              <w:rPr>
                <w:rFonts w:ascii="Arial" w:hAnsi="Arial" w:cs="Arial"/>
                <w:sz w:val="20"/>
                <w:szCs w:val="20"/>
              </w:rPr>
              <w:t>193205/25</w:t>
            </w:r>
          </w:p>
        </w:tc>
        <w:tc>
          <w:tcPr>
            <w:tcW w:w="1134" w:type="dxa"/>
          </w:tcPr>
          <w:p w14:paraId="77FD7CE1" w14:textId="2BBFC27F" w:rsidR="00281F56" w:rsidRPr="008C132E" w:rsidRDefault="00B46D50">
            <w:pPr>
              <w:rPr>
                <w:rFonts w:ascii="Arial" w:hAnsi="Arial" w:cs="Arial"/>
                <w:sz w:val="20"/>
                <w:szCs w:val="20"/>
              </w:rPr>
            </w:pPr>
            <w:r>
              <w:rPr>
                <w:rFonts w:ascii="Arial" w:hAnsi="Arial" w:cs="Arial"/>
                <w:sz w:val="20"/>
                <w:szCs w:val="20"/>
              </w:rPr>
              <w:t>08/01/25</w:t>
            </w:r>
          </w:p>
        </w:tc>
        <w:tc>
          <w:tcPr>
            <w:tcW w:w="1933" w:type="dxa"/>
          </w:tcPr>
          <w:p w14:paraId="52ACC2E4" w14:textId="77777777" w:rsidR="00281F56" w:rsidRPr="008C132E" w:rsidRDefault="00281F56">
            <w:pPr>
              <w:rPr>
                <w:rFonts w:ascii="Arial" w:hAnsi="Arial" w:cs="Arial"/>
                <w:sz w:val="20"/>
                <w:szCs w:val="20"/>
              </w:rPr>
            </w:pPr>
          </w:p>
        </w:tc>
      </w:tr>
      <w:tr w:rsidR="008C132E" w:rsidRPr="003D4FA3" w14:paraId="2221F21C" w14:textId="77777777" w:rsidTr="00AC15FB">
        <w:trPr>
          <w:trHeight w:val="918"/>
        </w:trPr>
        <w:tc>
          <w:tcPr>
            <w:tcW w:w="1129" w:type="dxa"/>
          </w:tcPr>
          <w:p w14:paraId="72085289" w14:textId="3740D452" w:rsidR="008C132E" w:rsidRPr="00AC15FB" w:rsidRDefault="008C132E" w:rsidP="00AC15FB">
            <w:pPr>
              <w:pStyle w:val="ListParagraph"/>
              <w:numPr>
                <w:ilvl w:val="0"/>
                <w:numId w:val="3"/>
              </w:numPr>
              <w:rPr>
                <w:rFonts w:ascii="Arial" w:hAnsi="Arial" w:cs="Arial"/>
                <w:sz w:val="20"/>
                <w:szCs w:val="20"/>
              </w:rPr>
            </w:pPr>
          </w:p>
        </w:tc>
        <w:tc>
          <w:tcPr>
            <w:tcW w:w="3544" w:type="dxa"/>
          </w:tcPr>
          <w:p w14:paraId="155A5F61" w14:textId="77777777" w:rsidR="008C132E" w:rsidRDefault="00B46D50">
            <w:pPr>
              <w:rPr>
                <w:rFonts w:ascii="Arial" w:hAnsi="Arial" w:cs="Arial"/>
                <w:sz w:val="20"/>
                <w:szCs w:val="20"/>
              </w:rPr>
            </w:pPr>
            <w:r>
              <w:rPr>
                <w:rFonts w:ascii="Arial" w:hAnsi="Arial" w:cs="Arial"/>
                <w:sz w:val="20"/>
                <w:szCs w:val="20"/>
              </w:rPr>
              <w:t>FIRSTRAND BANK LTD</w:t>
            </w:r>
          </w:p>
          <w:p w14:paraId="2B9805A4" w14:textId="77777777" w:rsidR="00B46D50" w:rsidRDefault="00B46D50">
            <w:pPr>
              <w:rPr>
                <w:rFonts w:ascii="Arial" w:hAnsi="Arial" w:cs="Arial"/>
                <w:sz w:val="20"/>
                <w:szCs w:val="20"/>
              </w:rPr>
            </w:pPr>
            <w:r>
              <w:rPr>
                <w:rFonts w:ascii="Arial" w:hAnsi="Arial" w:cs="Arial"/>
                <w:sz w:val="20"/>
                <w:szCs w:val="20"/>
              </w:rPr>
              <w:t>VS</w:t>
            </w:r>
          </w:p>
          <w:p w14:paraId="44533E0A" w14:textId="1F9335A4" w:rsidR="00B46D50" w:rsidRPr="008C132E" w:rsidRDefault="00B46D50">
            <w:pPr>
              <w:rPr>
                <w:rFonts w:ascii="Arial" w:hAnsi="Arial" w:cs="Arial"/>
                <w:sz w:val="20"/>
                <w:szCs w:val="20"/>
              </w:rPr>
            </w:pPr>
            <w:r>
              <w:rPr>
                <w:rFonts w:ascii="Arial" w:hAnsi="Arial" w:cs="Arial"/>
                <w:sz w:val="20"/>
                <w:szCs w:val="20"/>
              </w:rPr>
              <w:t>VER</w:t>
            </w:r>
            <w:r w:rsidR="006868F9">
              <w:rPr>
                <w:rFonts w:ascii="Arial" w:hAnsi="Arial" w:cs="Arial"/>
                <w:sz w:val="20"/>
                <w:szCs w:val="20"/>
              </w:rPr>
              <w:t>SACE AP + 1 OTHER</w:t>
            </w:r>
          </w:p>
        </w:tc>
        <w:tc>
          <w:tcPr>
            <w:tcW w:w="1276" w:type="dxa"/>
          </w:tcPr>
          <w:p w14:paraId="487FF19B" w14:textId="33E7F49C" w:rsidR="008C132E" w:rsidRPr="008C132E" w:rsidRDefault="006868F9">
            <w:pPr>
              <w:rPr>
                <w:rFonts w:ascii="Arial" w:hAnsi="Arial" w:cs="Arial"/>
                <w:sz w:val="20"/>
                <w:szCs w:val="20"/>
              </w:rPr>
            </w:pPr>
            <w:r>
              <w:rPr>
                <w:rFonts w:ascii="Arial" w:hAnsi="Arial" w:cs="Arial"/>
                <w:sz w:val="20"/>
                <w:szCs w:val="20"/>
              </w:rPr>
              <w:t>014631/25</w:t>
            </w:r>
          </w:p>
        </w:tc>
        <w:tc>
          <w:tcPr>
            <w:tcW w:w="1134" w:type="dxa"/>
          </w:tcPr>
          <w:p w14:paraId="6F649754" w14:textId="1BD49C63" w:rsidR="008C132E" w:rsidRPr="008C132E" w:rsidRDefault="006868F9">
            <w:pPr>
              <w:rPr>
                <w:rFonts w:ascii="Arial" w:hAnsi="Arial" w:cs="Arial"/>
                <w:sz w:val="20"/>
                <w:szCs w:val="20"/>
              </w:rPr>
            </w:pPr>
            <w:r>
              <w:rPr>
                <w:rFonts w:ascii="Arial" w:hAnsi="Arial" w:cs="Arial"/>
                <w:sz w:val="20"/>
                <w:szCs w:val="20"/>
              </w:rPr>
              <w:t>08/01/25</w:t>
            </w:r>
          </w:p>
        </w:tc>
        <w:tc>
          <w:tcPr>
            <w:tcW w:w="1933" w:type="dxa"/>
          </w:tcPr>
          <w:p w14:paraId="010E716C" w14:textId="77777777" w:rsidR="008C132E" w:rsidRPr="008C132E" w:rsidRDefault="008C132E">
            <w:pPr>
              <w:rPr>
                <w:rFonts w:ascii="Arial" w:hAnsi="Arial" w:cs="Arial"/>
                <w:sz w:val="20"/>
                <w:szCs w:val="20"/>
              </w:rPr>
            </w:pPr>
          </w:p>
        </w:tc>
      </w:tr>
      <w:tr w:rsidR="008C132E" w:rsidRPr="003D4FA3" w14:paraId="1624F76D" w14:textId="77777777" w:rsidTr="00AC15FB">
        <w:trPr>
          <w:trHeight w:val="918"/>
        </w:trPr>
        <w:tc>
          <w:tcPr>
            <w:tcW w:w="1129" w:type="dxa"/>
          </w:tcPr>
          <w:p w14:paraId="7D2A06A1"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3FA22C43" w14:textId="77777777" w:rsidR="008C132E" w:rsidRDefault="006868F9">
            <w:pPr>
              <w:rPr>
                <w:rFonts w:ascii="Arial" w:hAnsi="Arial" w:cs="Arial"/>
                <w:sz w:val="20"/>
                <w:szCs w:val="20"/>
              </w:rPr>
            </w:pPr>
            <w:r>
              <w:rPr>
                <w:rFonts w:ascii="Arial" w:hAnsi="Arial" w:cs="Arial"/>
                <w:sz w:val="20"/>
                <w:szCs w:val="20"/>
              </w:rPr>
              <w:t>FIRSTRAND BANK LTD</w:t>
            </w:r>
          </w:p>
          <w:p w14:paraId="7D7AB9D7" w14:textId="77777777" w:rsidR="006868F9" w:rsidRDefault="006868F9">
            <w:pPr>
              <w:rPr>
                <w:rFonts w:ascii="Arial" w:hAnsi="Arial" w:cs="Arial"/>
                <w:sz w:val="20"/>
                <w:szCs w:val="20"/>
              </w:rPr>
            </w:pPr>
            <w:r>
              <w:rPr>
                <w:rFonts w:ascii="Arial" w:hAnsi="Arial" w:cs="Arial"/>
                <w:sz w:val="20"/>
                <w:szCs w:val="20"/>
              </w:rPr>
              <w:t>VS</w:t>
            </w:r>
          </w:p>
          <w:p w14:paraId="504D58CE" w14:textId="6A399E47" w:rsidR="006868F9" w:rsidRPr="008C132E" w:rsidRDefault="006868F9">
            <w:pPr>
              <w:rPr>
                <w:rFonts w:ascii="Arial" w:hAnsi="Arial" w:cs="Arial"/>
                <w:sz w:val="20"/>
                <w:szCs w:val="20"/>
              </w:rPr>
            </w:pPr>
            <w:r>
              <w:rPr>
                <w:rFonts w:ascii="Arial" w:hAnsi="Arial" w:cs="Arial"/>
                <w:sz w:val="20"/>
                <w:szCs w:val="20"/>
              </w:rPr>
              <w:t xml:space="preserve">MAUBA </w:t>
            </w:r>
            <w:r w:rsidR="008933B0">
              <w:rPr>
                <w:rFonts w:ascii="Arial" w:hAnsi="Arial" w:cs="Arial"/>
                <w:sz w:val="20"/>
                <w:szCs w:val="20"/>
              </w:rPr>
              <w:t>L</w:t>
            </w:r>
          </w:p>
        </w:tc>
        <w:tc>
          <w:tcPr>
            <w:tcW w:w="1276" w:type="dxa"/>
          </w:tcPr>
          <w:p w14:paraId="4254BCAA" w14:textId="2206C8C2" w:rsidR="008C132E" w:rsidRPr="008C132E" w:rsidRDefault="008933B0">
            <w:pPr>
              <w:rPr>
                <w:rFonts w:ascii="Arial" w:hAnsi="Arial" w:cs="Arial"/>
                <w:sz w:val="20"/>
                <w:szCs w:val="20"/>
              </w:rPr>
            </w:pPr>
            <w:r>
              <w:rPr>
                <w:rFonts w:ascii="Arial" w:hAnsi="Arial" w:cs="Arial"/>
                <w:sz w:val="20"/>
                <w:szCs w:val="20"/>
              </w:rPr>
              <w:t>096845/24</w:t>
            </w:r>
          </w:p>
        </w:tc>
        <w:tc>
          <w:tcPr>
            <w:tcW w:w="1134" w:type="dxa"/>
          </w:tcPr>
          <w:p w14:paraId="47D699D4" w14:textId="5A1290B8" w:rsidR="008C132E" w:rsidRPr="008C132E" w:rsidRDefault="008933B0">
            <w:pPr>
              <w:rPr>
                <w:rFonts w:ascii="Arial" w:hAnsi="Arial" w:cs="Arial"/>
                <w:sz w:val="20"/>
                <w:szCs w:val="20"/>
              </w:rPr>
            </w:pPr>
            <w:r>
              <w:rPr>
                <w:rFonts w:ascii="Arial" w:hAnsi="Arial" w:cs="Arial"/>
                <w:sz w:val="20"/>
                <w:szCs w:val="20"/>
              </w:rPr>
              <w:t>06/11/25</w:t>
            </w:r>
          </w:p>
        </w:tc>
        <w:tc>
          <w:tcPr>
            <w:tcW w:w="1933" w:type="dxa"/>
          </w:tcPr>
          <w:p w14:paraId="0ED82C37" w14:textId="77777777" w:rsidR="008C132E" w:rsidRPr="008C132E" w:rsidRDefault="008C132E">
            <w:pPr>
              <w:rPr>
                <w:rFonts w:ascii="Arial" w:hAnsi="Arial" w:cs="Arial"/>
                <w:sz w:val="20"/>
                <w:szCs w:val="20"/>
              </w:rPr>
            </w:pPr>
          </w:p>
        </w:tc>
      </w:tr>
      <w:tr w:rsidR="008C132E" w:rsidRPr="003D4FA3" w14:paraId="26AC355D" w14:textId="77777777" w:rsidTr="00AC15FB">
        <w:trPr>
          <w:trHeight w:val="918"/>
        </w:trPr>
        <w:tc>
          <w:tcPr>
            <w:tcW w:w="1129" w:type="dxa"/>
          </w:tcPr>
          <w:p w14:paraId="6249E024"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75941EB6" w14:textId="77777777" w:rsidR="008C132E" w:rsidRDefault="008933B0">
            <w:pPr>
              <w:rPr>
                <w:rFonts w:ascii="Arial" w:hAnsi="Arial" w:cs="Arial"/>
                <w:sz w:val="20"/>
                <w:szCs w:val="20"/>
              </w:rPr>
            </w:pPr>
            <w:r>
              <w:rPr>
                <w:rFonts w:ascii="Arial" w:hAnsi="Arial" w:cs="Arial"/>
                <w:sz w:val="20"/>
                <w:szCs w:val="20"/>
              </w:rPr>
              <w:t>FIRSTRAND BANK LTD</w:t>
            </w:r>
          </w:p>
          <w:p w14:paraId="6164F7C8" w14:textId="77777777" w:rsidR="008933B0" w:rsidRDefault="008933B0">
            <w:pPr>
              <w:rPr>
                <w:rFonts w:ascii="Arial" w:hAnsi="Arial" w:cs="Arial"/>
                <w:sz w:val="20"/>
                <w:szCs w:val="20"/>
              </w:rPr>
            </w:pPr>
            <w:r>
              <w:rPr>
                <w:rFonts w:ascii="Arial" w:hAnsi="Arial" w:cs="Arial"/>
                <w:sz w:val="20"/>
                <w:szCs w:val="20"/>
              </w:rPr>
              <w:t>VS</w:t>
            </w:r>
          </w:p>
          <w:p w14:paraId="4728B266" w14:textId="3E295154" w:rsidR="008933B0" w:rsidRPr="008C132E" w:rsidRDefault="0038099B">
            <w:pPr>
              <w:rPr>
                <w:rFonts w:ascii="Arial" w:hAnsi="Arial" w:cs="Arial"/>
                <w:sz w:val="20"/>
                <w:szCs w:val="20"/>
              </w:rPr>
            </w:pPr>
            <w:r>
              <w:rPr>
                <w:rFonts w:ascii="Arial" w:hAnsi="Arial" w:cs="Arial"/>
                <w:sz w:val="20"/>
                <w:szCs w:val="20"/>
              </w:rPr>
              <w:t>M &amp; S LTD + 1 OTHER</w:t>
            </w:r>
          </w:p>
        </w:tc>
        <w:tc>
          <w:tcPr>
            <w:tcW w:w="1276" w:type="dxa"/>
          </w:tcPr>
          <w:p w14:paraId="7F50CD6A" w14:textId="394EE350" w:rsidR="008C132E" w:rsidRPr="008C132E" w:rsidRDefault="0038099B">
            <w:pPr>
              <w:rPr>
                <w:rFonts w:ascii="Arial" w:hAnsi="Arial" w:cs="Arial"/>
                <w:sz w:val="20"/>
                <w:szCs w:val="20"/>
              </w:rPr>
            </w:pPr>
            <w:r>
              <w:rPr>
                <w:rFonts w:ascii="Arial" w:hAnsi="Arial" w:cs="Arial"/>
                <w:sz w:val="20"/>
                <w:szCs w:val="20"/>
              </w:rPr>
              <w:t>193199/25</w:t>
            </w:r>
          </w:p>
        </w:tc>
        <w:tc>
          <w:tcPr>
            <w:tcW w:w="1134" w:type="dxa"/>
          </w:tcPr>
          <w:p w14:paraId="59E55DF5" w14:textId="386D7A80" w:rsidR="008C132E" w:rsidRPr="008C132E" w:rsidRDefault="0038099B">
            <w:pPr>
              <w:rPr>
                <w:rFonts w:ascii="Arial" w:hAnsi="Arial" w:cs="Arial"/>
                <w:sz w:val="20"/>
                <w:szCs w:val="20"/>
              </w:rPr>
            </w:pPr>
            <w:r>
              <w:rPr>
                <w:rFonts w:ascii="Arial" w:hAnsi="Arial" w:cs="Arial"/>
                <w:sz w:val="20"/>
                <w:szCs w:val="20"/>
              </w:rPr>
              <w:t>08/01/26</w:t>
            </w:r>
          </w:p>
        </w:tc>
        <w:tc>
          <w:tcPr>
            <w:tcW w:w="1933" w:type="dxa"/>
          </w:tcPr>
          <w:p w14:paraId="4F5262FC" w14:textId="77777777" w:rsidR="008C132E" w:rsidRPr="008C132E" w:rsidRDefault="008C132E">
            <w:pPr>
              <w:rPr>
                <w:rFonts w:ascii="Arial" w:hAnsi="Arial" w:cs="Arial"/>
                <w:sz w:val="20"/>
                <w:szCs w:val="20"/>
              </w:rPr>
            </w:pPr>
          </w:p>
        </w:tc>
      </w:tr>
      <w:tr w:rsidR="008C132E" w:rsidRPr="003D4FA3" w14:paraId="7CEBD1E3" w14:textId="77777777" w:rsidTr="00AC15FB">
        <w:trPr>
          <w:trHeight w:val="918"/>
        </w:trPr>
        <w:tc>
          <w:tcPr>
            <w:tcW w:w="1129" w:type="dxa"/>
          </w:tcPr>
          <w:p w14:paraId="21EA9FF7"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03D1E2D3" w14:textId="058006C1" w:rsidR="008C132E" w:rsidRDefault="00A01423">
            <w:pPr>
              <w:rPr>
                <w:rFonts w:ascii="Arial" w:hAnsi="Arial" w:cs="Arial"/>
                <w:sz w:val="20"/>
                <w:szCs w:val="20"/>
              </w:rPr>
            </w:pPr>
            <w:r>
              <w:rPr>
                <w:rFonts w:ascii="Arial" w:hAnsi="Arial" w:cs="Arial"/>
                <w:sz w:val="20"/>
                <w:szCs w:val="20"/>
              </w:rPr>
              <w:t>STANDARD BANK</w:t>
            </w:r>
          </w:p>
          <w:p w14:paraId="3E937BC4" w14:textId="77777777" w:rsidR="00A01423" w:rsidRDefault="00A01423">
            <w:pPr>
              <w:rPr>
                <w:rFonts w:ascii="Arial" w:hAnsi="Arial" w:cs="Arial"/>
                <w:sz w:val="20"/>
                <w:szCs w:val="20"/>
              </w:rPr>
            </w:pPr>
            <w:r>
              <w:rPr>
                <w:rFonts w:ascii="Arial" w:hAnsi="Arial" w:cs="Arial"/>
                <w:sz w:val="20"/>
                <w:szCs w:val="20"/>
              </w:rPr>
              <w:t>VS</w:t>
            </w:r>
          </w:p>
          <w:p w14:paraId="4107928F" w14:textId="096CD790" w:rsidR="00A01423" w:rsidRPr="008C132E" w:rsidRDefault="00A01423">
            <w:pPr>
              <w:rPr>
                <w:rFonts w:ascii="Arial" w:hAnsi="Arial" w:cs="Arial"/>
                <w:sz w:val="20"/>
                <w:szCs w:val="20"/>
              </w:rPr>
            </w:pPr>
            <w:r>
              <w:rPr>
                <w:rFonts w:ascii="Arial" w:hAnsi="Arial" w:cs="Arial"/>
                <w:sz w:val="20"/>
                <w:szCs w:val="20"/>
              </w:rPr>
              <w:t>MOTHOFELA J + 1 OTHER</w:t>
            </w:r>
          </w:p>
        </w:tc>
        <w:tc>
          <w:tcPr>
            <w:tcW w:w="1276" w:type="dxa"/>
          </w:tcPr>
          <w:p w14:paraId="5A8E4AE5" w14:textId="4F8EF02E" w:rsidR="008C132E" w:rsidRPr="008C132E" w:rsidRDefault="0047010B">
            <w:pPr>
              <w:rPr>
                <w:rFonts w:ascii="Arial" w:hAnsi="Arial" w:cs="Arial"/>
                <w:sz w:val="20"/>
                <w:szCs w:val="20"/>
              </w:rPr>
            </w:pPr>
            <w:r>
              <w:rPr>
                <w:rFonts w:ascii="Arial" w:hAnsi="Arial" w:cs="Arial"/>
                <w:sz w:val="20"/>
                <w:szCs w:val="20"/>
              </w:rPr>
              <w:t>090527/24</w:t>
            </w:r>
          </w:p>
        </w:tc>
        <w:tc>
          <w:tcPr>
            <w:tcW w:w="1134" w:type="dxa"/>
          </w:tcPr>
          <w:p w14:paraId="1FDC0FF4" w14:textId="1851864A" w:rsidR="008C132E" w:rsidRPr="008C132E" w:rsidRDefault="0047010B">
            <w:pPr>
              <w:rPr>
                <w:rFonts w:ascii="Arial" w:hAnsi="Arial" w:cs="Arial"/>
                <w:sz w:val="20"/>
                <w:szCs w:val="20"/>
              </w:rPr>
            </w:pPr>
            <w:r>
              <w:rPr>
                <w:rFonts w:ascii="Arial" w:hAnsi="Arial" w:cs="Arial"/>
                <w:sz w:val="20"/>
                <w:szCs w:val="20"/>
              </w:rPr>
              <w:t>10/12/25</w:t>
            </w:r>
          </w:p>
        </w:tc>
        <w:tc>
          <w:tcPr>
            <w:tcW w:w="1933" w:type="dxa"/>
          </w:tcPr>
          <w:p w14:paraId="585CD889" w14:textId="77777777" w:rsidR="008C132E" w:rsidRPr="008C132E" w:rsidRDefault="008C132E">
            <w:pPr>
              <w:rPr>
                <w:rFonts w:ascii="Arial" w:hAnsi="Arial" w:cs="Arial"/>
                <w:sz w:val="20"/>
                <w:szCs w:val="20"/>
              </w:rPr>
            </w:pPr>
          </w:p>
        </w:tc>
      </w:tr>
      <w:tr w:rsidR="008C132E" w:rsidRPr="003D4FA3" w14:paraId="52FA7DE8" w14:textId="77777777" w:rsidTr="00AC15FB">
        <w:trPr>
          <w:trHeight w:val="918"/>
        </w:trPr>
        <w:tc>
          <w:tcPr>
            <w:tcW w:w="1129" w:type="dxa"/>
          </w:tcPr>
          <w:p w14:paraId="7302A855"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5E0DD1A8" w14:textId="77777777" w:rsidR="008C132E" w:rsidRDefault="00975177">
            <w:pPr>
              <w:rPr>
                <w:rFonts w:ascii="Arial" w:hAnsi="Arial" w:cs="Arial"/>
                <w:sz w:val="20"/>
                <w:szCs w:val="20"/>
              </w:rPr>
            </w:pPr>
            <w:r>
              <w:rPr>
                <w:rFonts w:ascii="Arial" w:hAnsi="Arial" w:cs="Arial"/>
                <w:sz w:val="20"/>
                <w:szCs w:val="20"/>
              </w:rPr>
              <w:t>RABIE JH</w:t>
            </w:r>
          </w:p>
          <w:p w14:paraId="43814740" w14:textId="77777777" w:rsidR="00975177" w:rsidRDefault="00975177">
            <w:pPr>
              <w:rPr>
                <w:rFonts w:ascii="Arial" w:hAnsi="Arial" w:cs="Arial"/>
                <w:sz w:val="20"/>
                <w:szCs w:val="20"/>
              </w:rPr>
            </w:pPr>
            <w:r>
              <w:rPr>
                <w:rFonts w:ascii="Arial" w:hAnsi="Arial" w:cs="Arial"/>
                <w:sz w:val="20"/>
                <w:szCs w:val="20"/>
              </w:rPr>
              <w:t>VS</w:t>
            </w:r>
          </w:p>
          <w:p w14:paraId="4800C096" w14:textId="5CB44630" w:rsidR="00975177" w:rsidRPr="008C132E" w:rsidRDefault="00975177">
            <w:pPr>
              <w:rPr>
                <w:rFonts w:ascii="Arial" w:hAnsi="Arial" w:cs="Arial"/>
                <w:sz w:val="20"/>
                <w:szCs w:val="20"/>
              </w:rPr>
            </w:pPr>
            <w:r>
              <w:rPr>
                <w:rFonts w:ascii="Arial" w:hAnsi="Arial" w:cs="Arial"/>
                <w:sz w:val="20"/>
                <w:szCs w:val="20"/>
              </w:rPr>
              <w:t>RAF</w:t>
            </w:r>
          </w:p>
        </w:tc>
        <w:tc>
          <w:tcPr>
            <w:tcW w:w="1276" w:type="dxa"/>
          </w:tcPr>
          <w:p w14:paraId="5FE91022" w14:textId="3EAA855D" w:rsidR="008C132E" w:rsidRPr="008C132E" w:rsidRDefault="00975177">
            <w:pPr>
              <w:rPr>
                <w:rFonts w:ascii="Arial" w:hAnsi="Arial" w:cs="Arial"/>
                <w:sz w:val="20"/>
                <w:szCs w:val="20"/>
              </w:rPr>
            </w:pPr>
            <w:r>
              <w:rPr>
                <w:rFonts w:ascii="Arial" w:hAnsi="Arial" w:cs="Arial"/>
                <w:sz w:val="20"/>
                <w:szCs w:val="20"/>
              </w:rPr>
              <w:t>148127/25</w:t>
            </w:r>
          </w:p>
        </w:tc>
        <w:tc>
          <w:tcPr>
            <w:tcW w:w="1134" w:type="dxa"/>
          </w:tcPr>
          <w:p w14:paraId="0B1CD9CC" w14:textId="622123F4" w:rsidR="008C132E" w:rsidRPr="008C132E" w:rsidRDefault="00975177">
            <w:pPr>
              <w:rPr>
                <w:rFonts w:ascii="Arial" w:hAnsi="Arial" w:cs="Arial"/>
                <w:sz w:val="20"/>
                <w:szCs w:val="20"/>
              </w:rPr>
            </w:pPr>
            <w:r>
              <w:rPr>
                <w:rFonts w:ascii="Arial" w:hAnsi="Arial" w:cs="Arial"/>
                <w:sz w:val="20"/>
                <w:szCs w:val="20"/>
              </w:rPr>
              <w:t>09/12/25</w:t>
            </w:r>
          </w:p>
        </w:tc>
        <w:tc>
          <w:tcPr>
            <w:tcW w:w="1933" w:type="dxa"/>
          </w:tcPr>
          <w:p w14:paraId="6CDC1ABC" w14:textId="77777777" w:rsidR="008C132E" w:rsidRPr="008C132E" w:rsidRDefault="008C132E">
            <w:pPr>
              <w:rPr>
                <w:rFonts w:ascii="Arial" w:hAnsi="Arial" w:cs="Arial"/>
                <w:sz w:val="20"/>
                <w:szCs w:val="20"/>
              </w:rPr>
            </w:pPr>
          </w:p>
        </w:tc>
      </w:tr>
      <w:tr w:rsidR="008C132E" w:rsidRPr="003D4FA3" w14:paraId="5CF55F09" w14:textId="77777777" w:rsidTr="00AC15FB">
        <w:trPr>
          <w:trHeight w:val="918"/>
        </w:trPr>
        <w:tc>
          <w:tcPr>
            <w:tcW w:w="1129" w:type="dxa"/>
          </w:tcPr>
          <w:p w14:paraId="7275EFF6"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318B1413" w14:textId="77777777" w:rsidR="008C132E" w:rsidRDefault="009A0742">
            <w:pPr>
              <w:rPr>
                <w:rFonts w:ascii="Arial" w:hAnsi="Arial" w:cs="Arial"/>
                <w:sz w:val="20"/>
                <w:szCs w:val="20"/>
              </w:rPr>
            </w:pPr>
            <w:r>
              <w:rPr>
                <w:rFonts w:ascii="Arial" w:hAnsi="Arial" w:cs="Arial"/>
                <w:sz w:val="20"/>
                <w:szCs w:val="20"/>
              </w:rPr>
              <w:t>NTSHANE N</w:t>
            </w:r>
          </w:p>
          <w:p w14:paraId="585BCE58" w14:textId="77777777" w:rsidR="009A0742" w:rsidRDefault="009A0742">
            <w:pPr>
              <w:rPr>
                <w:rFonts w:ascii="Arial" w:hAnsi="Arial" w:cs="Arial"/>
                <w:sz w:val="20"/>
                <w:szCs w:val="20"/>
              </w:rPr>
            </w:pPr>
            <w:r>
              <w:rPr>
                <w:rFonts w:ascii="Arial" w:hAnsi="Arial" w:cs="Arial"/>
                <w:sz w:val="20"/>
                <w:szCs w:val="20"/>
              </w:rPr>
              <w:t>VS</w:t>
            </w:r>
          </w:p>
          <w:p w14:paraId="3183A5C8" w14:textId="34AF8DC7" w:rsidR="009A0742" w:rsidRPr="008C132E" w:rsidRDefault="009A0742">
            <w:pPr>
              <w:rPr>
                <w:rFonts w:ascii="Arial" w:hAnsi="Arial" w:cs="Arial"/>
                <w:sz w:val="20"/>
                <w:szCs w:val="20"/>
              </w:rPr>
            </w:pPr>
            <w:r>
              <w:rPr>
                <w:rFonts w:ascii="Arial" w:hAnsi="Arial" w:cs="Arial"/>
                <w:sz w:val="20"/>
                <w:szCs w:val="20"/>
              </w:rPr>
              <w:t>RAF</w:t>
            </w:r>
          </w:p>
        </w:tc>
        <w:tc>
          <w:tcPr>
            <w:tcW w:w="1276" w:type="dxa"/>
          </w:tcPr>
          <w:p w14:paraId="227BB569" w14:textId="07596A65" w:rsidR="008C132E" w:rsidRPr="008C132E" w:rsidRDefault="009A0742">
            <w:pPr>
              <w:rPr>
                <w:rFonts w:ascii="Arial" w:hAnsi="Arial" w:cs="Arial"/>
                <w:sz w:val="20"/>
                <w:szCs w:val="20"/>
              </w:rPr>
            </w:pPr>
            <w:r>
              <w:rPr>
                <w:rFonts w:ascii="Arial" w:hAnsi="Arial" w:cs="Arial"/>
                <w:sz w:val="20"/>
                <w:szCs w:val="20"/>
              </w:rPr>
              <w:t>082188/25</w:t>
            </w:r>
          </w:p>
        </w:tc>
        <w:tc>
          <w:tcPr>
            <w:tcW w:w="1134" w:type="dxa"/>
          </w:tcPr>
          <w:p w14:paraId="7EEB491E" w14:textId="425670AE" w:rsidR="008C132E" w:rsidRPr="008C132E" w:rsidRDefault="009A0742">
            <w:pPr>
              <w:rPr>
                <w:rFonts w:ascii="Arial" w:hAnsi="Arial" w:cs="Arial"/>
                <w:sz w:val="20"/>
                <w:szCs w:val="20"/>
              </w:rPr>
            </w:pPr>
            <w:r>
              <w:rPr>
                <w:rFonts w:ascii="Arial" w:hAnsi="Arial" w:cs="Arial"/>
                <w:sz w:val="20"/>
                <w:szCs w:val="20"/>
              </w:rPr>
              <w:t>28/01/26</w:t>
            </w:r>
          </w:p>
        </w:tc>
        <w:tc>
          <w:tcPr>
            <w:tcW w:w="1933" w:type="dxa"/>
          </w:tcPr>
          <w:p w14:paraId="23610B25" w14:textId="77777777" w:rsidR="008C132E" w:rsidRPr="008C132E" w:rsidRDefault="008C132E">
            <w:pPr>
              <w:rPr>
                <w:rFonts w:ascii="Arial" w:hAnsi="Arial" w:cs="Arial"/>
                <w:sz w:val="20"/>
                <w:szCs w:val="20"/>
              </w:rPr>
            </w:pPr>
          </w:p>
        </w:tc>
      </w:tr>
      <w:tr w:rsidR="008C132E" w:rsidRPr="003D4FA3" w14:paraId="7CF25905" w14:textId="77777777" w:rsidTr="00AC15FB">
        <w:trPr>
          <w:trHeight w:val="918"/>
        </w:trPr>
        <w:tc>
          <w:tcPr>
            <w:tcW w:w="1129" w:type="dxa"/>
          </w:tcPr>
          <w:p w14:paraId="727549E2"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47A43899" w14:textId="77777777" w:rsidR="008C132E" w:rsidRDefault="009A0742">
            <w:pPr>
              <w:rPr>
                <w:rFonts w:ascii="Arial" w:hAnsi="Arial" w:cs="Arial"/>
                <w:sz w:val="20"/>
                <w:szCs w:val="20"/>
              </w:rPr>
            </w:pPr>
            <w:r>
              <w:rPr>
                <w:rFonts w:ascii="Arial" w:hAnsi="Arial" w:cs="Arial"/>
                <w:sz w:val="20"/>
                <w:szCs w:val="20"/>
              </w:rPr>
              <w:t>ABSA BANK LTD</w:t>
            </w:r>
          </w:p>
          <w:p w14:paraId="10752333" w14:textId="77777777" w:rsidR="009A0742" w:rsidRDefault="009A0742">
            <w:pPr>
              <w:rPr>
                <w:rFonts w:ascii="Arial" w:hAnsi="Arial" w:cs="Arial"/>
                <w:sz w:val="20"/>
                <w:szCs w:val="20"/>
              </w:rPr>
            </w:pPr>
            <w:r>
              <w:rPr>
                <w:rFonts w:ascii="Arial" w:hAnsi="Arial" w:cs="Arial"/>
                <w:sz w:val="20"/>
                <w:szCs w:val="20"/>
              </w:rPr>
              <w:t>VS</w:t>
            </w:r>
          </w:p>
          <w:p w14:paraId="18A05465" w14:textId="4F072F21" w:rsidR="009A0742" w:rsidRPr="008C132E" w:rsidRDefault="00555949">
            <w:pPr>
              <w:rPr>
                <w:rFonts w:ascii="Arial" w:hAnsi="Arial" w:cs="Arial"/>
                <w:sz w:val="20"/>
                <w:szCs w:val="20"/>
              </w:rPr>
            </w:pPr>
            <w:r>
              <w:rPr>
                <w:rFonts w:ascii="Arial" w:hAnsi="Arial" w:cs="Arial"/>
                <w:sz w:val="20"/>
                <w:szCs w:val="20"/>
              </w:rPr>
              <w:t>PUC PROMOTION &amp; MARKETING + 1 OTHER</w:t>
            </w:r>
          </w:p>
        </w:tc>
        <w:tc>
          <w:tcPr>
            <w:tcW w:w="1276" w:type="dxa"/>
          </w:tcPr>
          <w:p w14:paraId="59D272BE" w14:textId="298D7CBB" w:rsidR="008C132E" w:rsidRPr="008C132E" w:rsidRDefault="00555949">
            <w:pPr>
              <w:rPr>
                <w:rFonts w:ascii="Arial" w:hAnsi="Arial" w:cs="Arial"/>
                <w:sz w:val="20"/>
                <w:szCs w:val="20"/>
              </w:rPr>
            </w:pPr>
            <w:r>
              <w:rPr>
                <w:rFonts w:ascii="Arial" w:hAnsi="Arial" w:cs="Arial"/>
                <w:sz w:val="20"/>
                <w:szCs w:val="20"/>
              </w:rPr>
              <w:t>086368/23</w:t>
            </w:r>
          </w:p>
        </w:tc>
        <w:tc>
          <w:tcPr>
            <w:tcW w:w="1134" w:type="dxa"/>
          </w:tcPr>
          <w:p w14:paraId="7988CADF" w14:textId="2B7AD11A" w:rsidR="008C132E" w:rsidRPr="008C132E" w:rsidRDefault="00555949">
            <w:pPr>
              <w:rPr>
                <w:rFonts w:ascii="Arial" w:hAnsi="Arial" w:cs="Arial"/>
                <w:sz w:val="20"/>
                <w:szCs w:val="20"/>
              </w:rPr>
            </w:pPr>
            <w:r>
              <w:rPr>
                <w:rFonts w:ascii="Arial" w:hAnsi="Arial" w:cs="Arial"/>
                <w:sz w:val="20"/>
                <w:szCs w:val="20"/>
              </w:rPr>
              <w:t>28/11/25</w:t>
            </w:r>
          </w:p>
        </w:tc>
        <w:tc>
          <w:tcPr>
            <w:tcW w:w="1933" w:type="dxa"/>
          </w:tcPr>
          <w:p w14:paraId="0FDBC3C7" w14:textId="77777777" w:rsidR="008C132E" w:rsidRPr="008C132E" w:rsidRDefault="008C132E">
            <w:pPr>
              <w:rPr>
                <w:rFonts w:ascii="Arial" w:hAnsi="Arial" w:cs="Arial"/>
                <w:sz w:val="20"/>
                <w:szCs w:val="20"/>
              </w:rPr>
            </w:pPr>
          </w:p>
        </w:tc>
      </w:tr>
      <w:tr w:rsidR="008C132E" w:rsidRPr="003D4FA3" w14:paraId="70EF1F4A" w14:textId="77777777" w:rsidTr="00AC15FB">
        <w:trPr>
          <w:trHeight w:val="918"/>
        </w:trPr>
        <w:tc>
          <w:tcPr>
            <w:tcW w:w="1129" w:type="dxa"/>
          </w:tcPr>
          <w:p w14:paraId="2A9392C1"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211F1DB3" w14:textId="77777777" w:rsidR="008C132E" w:rsidRDefault="00555949">
            <w:pPr>
              <w:rPr>
                <w:rFonts w:ascii="Arial" w:hAnsi="Arial" w:cs="Arial"/>
                <w:sz w:val="20"/>
                <w:szCs w:val="20"/>
              </w:rPr>
            </w:pPr>
            <w:r>
              <w:rPr>
                <w:rFonts w:ascii="Arial" w:hAnsi="Arial" w:cs="Arial"/>
                <w:sz w:val="20"/>
                <w:szCs w:val="20"/>
              </w:rPr>
              <w:t>CHANGING TIDES 17 LTD</w:t>
            </w:r>
          </w:p>
          <w:p w14:paraId="7AB3C359" w14:textId="77777777" w:rsidR="00555949" w:rsidRDefault="00555949">
            <w:pPr>
              <w:rPr>
                <w:rFonts w:ascii="Arial" w:hAnsi="Arial" w:cs="Arial"/>
                <w:sz w:val="20"/>
                <w:szCs w:val="20"/>
              </w:rPr>
            </w:pPr>
            <w:r>
              <w:rPr>
                <w:rFonts w:ascii="Arial" w:hAnsi="Arial" w:cs="Arial"/>
                <w:sz w:val="20"/>
                <w:szCs w:val="20"/>
              </w:rPr>
              <w:t>VS</w:t>
            </w:r>
          </w:p>
          <w:p w14:paraId="7A71B3A0" w14:textId="57E1CC53" w:rsidR="00555949" w:rsidRPr="008C132E" w:rsidRDefault="001E63A1">
            <w:pPr>
              <w:rPr>
                <w:rFonts w:ascii="Arial" w:hAnsi="Arial" w:cs="Arial"/>
                <w:sz w:val="20"/>
                <w:szCs w:val="20"/>
              </w:rPr>
            </w:pPr>
            <w:r>
              <w:rPr>
                <w:rFonts w:ascii="Arial" w:hAnsi="Arial" w:cs="Arial"/>
                <w:sz w:val="20"/>
                <w:szCs w:val="20"/>
              </w:rPr>
              <w:t>HELANI A</w:t>
            </w:r>
          </w:p>
        </w:tc>
        <w:tc>
          <w:tcPr>
            <w:tcW w:w="1276" w:type="dxa"/>
          </w:tcPr>
          <w:p w14:paraId="77050632" w14:textId="65A809F6" w:rsidR="008C132E" w:rsidRPr="008C132E" w:rsidRDefault="001E63A1">
            <w:pPr>
              <w:rPr>
                <w:rFonts w:ascii="Arial" w:hAnsi="Arial" w:cs="Arial"/>
                <w:sz w:val="20"/>
                <w:szCs w:val="20"/>
              </w:rPr>
            </w:pPr>
            <w:r>
              <w:rPr>
                <w:rFonts w:ascii="Arial" w:hAnsi="Arial" w:cs="Arial"/>
                <w:sz w:val="20"/>
                <w:szCs w:val="20"/>
              </w:rPr>
              <w:t>048437/25</w:t>
            </w:r>
          </w:p>
        </w:tc>
        <w:tc>
          <w:tcPr>
            <w:tcW w:w="1134" w:type="dxa"/>
          </w:tcPr>
          <w:p w14:paraId="16CB9CC9" w14:textId="6593EEB9" w:rsidR="008C132E" w:rsidRPr="008C132E" w:rsidRDefault="001E63A1">
            <w:pPr>
              <w:rPr>
                <w:rFonts w:ascii="Arial" w:hAnsi="Arial" w:cs="Arial"/>
                <w:sz w:val="20"/>
                <w:szCs w:val="20"/>
              </w:rPr>
            </w:pPr>
            <w:r>
              <w:rPr>
                <w:rFonts w:ascii="Arial" w:hAnsi="Arial" w:cs="Arial"/>
                <w:sz w:val="20"/>
                <w:szCs w:val="20"/>
              </w:rPr>
              <w:t>05/11/25</w:t>
            </w:r>
          </w:p>
        </w:tc>
        <w:tc>
          <w:tcPr>
            <w:tcW w:w="1933" w:type="dxa"/>
          </w:tcPr>
          <w:p w14:paraId="1C4A7ECC" w14:textId="77777777" w:rsidR="008C132E" w:rsidRPr="008C132E" w:rsidRDefault="008C132E">
            <w:pPr>
              <w:rPr>
                <w:rFonts w:ascii="Arial" w:hAnsi="Arial" w:cs="Arial"/>
                <w:sz w:val="20"/>
                <w:szCs w:val="20"/>
              </w:rPr>
            </w:pPr>
          </w:p>
        </w:tc>
      </w:tr>
      <w:tr w:rsidR="008C132E" w:rsidRPr="003D4FA3" w14:paraId="5CFACA81" w14:textId="77777777" w:rsidTr="00AC15FB">
        <w:trPr>
          <w:trHeight w:val="918"/>
        </w:trPr>
        <w:tc>
          <w:tcPr>
            <w:tcW w:w="1129" w:type="dxa"/>
          </w:tcPr>
          <w:p w14:paraId="006D98CE"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1391C709" w14:textId="77777777" w:rsidR="00540C92" w:rsidRDefault="00540C92">
            <w:pPr>
              <w:rPr>
                <w:rFonts w:ascii="Arial" w:hAnsi="Arial" w:cs="Arial"/>
                <w:sz w:val="20"/>
                <w:szCs w:val="20"/>
              </w:rPr>
            </w:pPr>
            <w:r>
              <w:rPr>
                <w:rFonts w:ascii="Arial" w:hAnsi="Arial" w:cs="Arial"/>
                <w:sz w:val="20"/>
                <w:szCs w:val="20"/>
              </w:rPr>
              <w:t>SHIN D + 1 OTHER</w:t>
            </w:r>
          </w:p>
          <w:p w14:paraId="1D11AF46" w14:textId="77777777" w:rsidR="00540C92" w:rsidRDefault="00540C92">
            <w:pPr>
              <w:rPr>
                <w:rFonts w:ascii="Arial" w:hAnsi="Arial" w:cs="Arial"/>
                <w:sz w:val="20"/>
                <w:szCs w:val="20"/>
              </w:rPr>
            </w:pPr>
            <w:r>
              <w:rPr>
                <w:rFonts w:ascii="Arial" w:hAnsi="Arial" w:cs="Arial"/>
                <w:sz w:val="20"/>
                <w:szCs w:val="20"/>
              </w:rPr>
              <w:t>VS</w:t>
            </w:r>
          </w:p>
          <w:p w14:paraId="078BC54C" w14:textId="1DCCBED2" w:rsidR="00540C92" w:rsidRPr="008C132E" w:rsidRDefault="00540C92">
            <w:pPr>
              <w:rPr>
                <w:rFonts w:ascii="Arial" w:hAnsi="Arial" w:cs="Arial"/>
                <w:sz w:val="20"/>
                <w:szCs w:val="20"/>
              </w:rPr>
            </w:pPr>
            <w:r>
              <w:rPr>
                <w:rFonts w:ascii="Arial" w:hAnsi="Arial" w:cs="Arial"/>
                <w:sz w:val="20"/>
                <w:szCs w:val="20"/>
              </w:rPr>
              <w:t>MINISTER OF HOME AFFAIRS</w:t>
            </w:r>
          </w:p>
        </w:tc>
        <w:tc>
          <w:tcPr>
            <w:tcW w:w="1276" w:type="dxa"/>
          </w:tcPr>
          <w:p w14:paraId="181C9967" w14:textId="59EBC171" w:rsidR="008C132E" w:rsidRPr="008C132E" w:rsidRDefault="00540C92">
            <w:pPr>
              <w:rPr>
                <w:rFonts w:ascii="Arial" w:hAnsi="Arial" w:cs="Arial"/>
                <w:sz w:val="20"/>
                <w:szCs w:val="20"/>
              </w:rPr>
            </w:pPr>
            <w:r>
              <w:rPr>
                <w:rFonts w:ascii="Arial" w:hAnsi="Arial" w:cs="Arial"/>
                <w:sz w:val="20"/>
                <w:szCs w:val="20"/>
              </w:rPr>
              <w:t>086</w:t>
            </w:r>
            <w:r w:rsidR="007B7A51">
              <w:rPr>
                <w:rFonts w:ascii="Arial" w:hAnsi="Arial" w:cs="Arial"/>
                <w:sz w:val="20"/>
                <w:szCs w:val="20"/>
              </w:rPr>
              <w:t>091/25</w:t>
            </w:r>
          </w:p>
        </w:tc>
        <w:tc>
          <w:tcPr>
            <w:tcW w:w="1134" w:type="dxa"/>
          </w:tcPr>
          <w:p w14:paraId="1C35CA84" w14:textId="58D58D1D" w:rsidR="008C132E" w:rsidRPr="008C132E" w:rsidRDefault="007B7A51">
            <w:pPr>
              <w:rPr>
                <w:rFonts w:ascii="Arial" w:hAnsi="Arial" w:cs="Arial"/>
                <w:sz w:val="20"/>
                <w:szCs w:val="20"/>
              </w:rPr>
            </w:pPr>
            <w:r>
              <w:rPr>
                <w:rFonts w:ascii="Arial" w:hAnsi="Arial" w:cs="Arial"/>
                <w:sz w:val="20"/>
                <w:szCs w:val="20"/>
              </w:rPr>
              <w:t>22/01/25</w:t>
            </w:r>
          </w:p>
        </w:tc>
        <w:tc>
          <w:tcPr>
            <w:tcW w:w="1933" w:type="dxa"/>
          </w:tcPr>
          <w:p w14:paraId="56A6EDBA" w14:textId="77777777" w:rsidR="008C132E" w:rsidRPr="008C132E" w:rsidRDefault="008C132E">
            <w:pPr>
              <w:rPr>
                <w:rFonts w:ascii="Arial" w:hAnsi="Arial" w:cs="Arial"/>
                <w:sz w:val="20"/>
                <w:szCs w:val="20"/>
              </w:rPr>
            </w:pPr>
          </w:p>
        </w:tc>
      </w:tr>
      <w:tr w:rsidR="008C132E" w:rsidRPr="003D4FA3" w14:paraId="050597D7" w14:textId="77777777" w:rsidTr="00AC15FB">
        <w:trPr>
          <w:trHeight w:val="918"/>
        </w:trPr>
        <w:tc>
          <w:tcPr>
            <w:tcW w:w="1129" w:type="dxa"/>
          </w:tcPr>
          <w:p w14:paraId="5A07A181"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4805D4FA" w14:textId="77777777" w:rsidR="008C132E" w:rsidRDefault="007B7A51">
            <w:pPr>
              <w:rPr>
                <w:rFonts w:ascii="Arial" w:hAnsi="Arial" w:cs="Arial"/>
                <w:sz w:val="20"/>
                <w:szCs w:val="20"/>
              </w:rPr>
            </w:pPr>
            <w:r>
              <w:rPr>
                <w:rFonts w:ascii="Arial" w:hAnsi="Arial" w:cs="Arial"/>
                <w:sz w:val="20"/>
                <w:szCs w:val="20"/>
              </w:rPr>
              <w:t>FIRSTRAND BANK LTD</w:t>
            </w:r>
          </w:p>
          <w:p w14:paraId="6C3F0DE8" w14:textId="77777777" w:rsidR="007B7A51" w:rsidRDefault="007B7A51">
            <w:pPr>
              <w:rPr>
                <w:rFonts w:ascii="Arial" w:hAnsi="Arial" w:cs="Arial"/>
                <w:sz w:val="20"/>
                <w:szCs w:val="20"/>
              </w:rPr>
            </w:pPr>
            <w:r>
              <w:rPr>
                <w:rFonts w:ascii="Arial" w:hAnsi="Arial" w:cs="Arial"/>
                <w:sz w:val="20"/>
                <w:szCs w:val="20"/>
              </w:rPr>
              <w:t>VS</w:t>
            </w:r>
          </w:p>
          <w:p w14:paraId="71CBAFD2" w14:textId="1687C622" w:rsidR="007B7A51" w:rsidRPr="008C132E" w:rsidRDefault="007B7A51">
            <w:pPr>
              <w:rPr>
                <w:rFonts w:ascii="Arial" w:hAnsi="Arial" w:cs="Arial"/>
                <w:sz w:val="20"/>
                <w:szCs w:val="20"/>
              </w:rPr>
            </w:pPr>
            <w:r>
              <w:rPr>
                <w:rFonts w:ascii="Arial" w:hAnsi="Arial" w:cs="Arial"/>
                <w:sz w:val="20"/>
                <w:szCs w:val="20"/>
              </w:rPr>
              <w:t>MASIYE F</w:t>
            </w:r>
          </w:p>
        </w:tc>
        <w:tc>
          <w:tcPr>
            <w:tcW w:w="1276" w:type="dxa"/>
          </w:tcPr>
          <w:p w14:paraId="2E2502F3" w14:textId="32621EAD" w:rsidR="008C132E" w:rsidRPr="008C132E" w:rsidRDefault="007B7A51">
            <w:pPr>
              <w:rPr>
                <w:rFonts w:ascii="Arial" w:hAnsi="Arial" w:cs="Arial"/>
                <w:sz w:val="20"/>
                <w:szCs w:val="20"/>
              </w:rPr>
            </w:pPr>
            <w:r>
              <w:rPr>
                <w:rFonts w:ascii="Arial" w:hAnsi="Arial" w:cs="Arial"/>
                <w:sz w:val="20"/>
                <w:szCs w:val="20"/>
              </w:rPr>
              <w:t>135212/24</w:t>
            </w:r>
          </w:p>
        </w:tc>
        <w:tc>
          <w:tcPr>
            <w:tcW w:w="1134" w:type="dxa"/>
          </w:tcPr>
          <w:p w14:paraId="5CEF0143" w14:textId="0A12A089" w:rsidR="008C132E" w:rsidRPr="008C132E" w:rsidRDefault="007B7A51">
            <w:pPr>
              <w:rPr>
                <w:rFonts w:ascii="Arial" w:hAnsi="Arial" w:cs="Arial"/>
                <w:sz w:val="20"/>
                <w:szCs w:val="20"/>
              </w:rPr>
            </w:pPr>
            <w:r>
              <w:rPr>
                <w:rFonts w:ascii="Arial" w:hAnsi="Arial" w:cs="Arial"/>
                <w:sz w:val="20"/>
                <w:szCs w:val="20"/>
              </w:rPr>
              <w:t>17/11/25</w:t>
            </w:r>
          </w:p>
        </w:tc>
        <w:tc>
          <w:tcPr>
            <w:tcW w:w="1933" w:type="dxa"/>
          </w:tcPr>
          <w:p w14:paraId="58105123" w14:textId="77777777" w:rsidR="008C132E" w:rsidRPr="008C132E" w:rsidRDefault="008C132E">
            <w:pPr>
              <w:rPr>
                <w:rFonts w:ascii="Arial" w:hAnsi="Arial" w:cs="Arial"/>
                <w:sz w:val="20"/>
                <w:szCs w:val="20"/>
              </w:rPr>
            </w:pPr>
          </w:p>
        </w:tc>
      </w:tr>
      <w:tr w:rsidR="008C132E" w:rsidRPr="003D4FA3" w14:paraId="59FE6210" w14:textId="77777777" w:rsidTr="00AC15FB">
        <w:trPr>
          <w:trHeight w:val="918"/>
        </w:trPr>
        <w:tc>
          <w:tcPr>
            <w:tcW w:w="1129" w:type="dxa"/>
          </w:tcPr>
          <w:p w14:paraId="528A7DA4"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3D5EC3DB" w14:textId="77777777" w:rsidR="008C132E" w:rsidRDefault="00C02FB8">
            <w:pPr>
              <w:rPr>
                <w:rFonts w:ascii="Arial" w:hAnsi="Arial" w:cs="Arial"/>
                <w:sz w:val="20"/>
                <w:szCs w:val="20"/>
              </w:rPr>
            </w:pPr>
            <w:r>
              <w:rPr>
                <w:rFonts w:ascii="Arial" w:hAnsi="Arial" w:cs="Arial"/>
                <w:sz w:val="20"/>
                <w:szCs w:val="20"/>
              </w:rPr>
              <w:t>FIRSTRAND BANK LTD</w:t>
            </w:r>
          </w:p>
          <w:p w14:paraId="5D7FFA48" w14:textId="77777777" w:rsidR="00C02FB8" w:rsidRDefault="00C02FB8">
            <w:pPr>
              <w:rPr>
                <w:rFonts w:ascii="Arial" w:hAnsi="Arial" w:cs="Arial"/>
                <w:sz w:val="20"/>
                <w:szCs w:val="20"/>
              </w:rPr>
            </w:pPr>
            <w:r>
              <w:rPr>
                <w:rFonts w:ascii="Arial" w:hAnsi="Arial" w:cs="Arial"/>
                <w:sz w:val="20"/>
                <w:szCs w:val="20"/>
              </w:rPr>
              <w:t>VS</w:t>
            </w:r>
          </w:p>
          <w:p w14:paraId="2602EC26" w14:textId="2C4E56DA" w:rsidR="00C02FB8" w:rsidRPr="008C132E" w:rsidRDefault="00C02FB8">
            <w:pPr>
              <w:rPr>
                <w:rFonts w:ascii="Arial" w:hAnsi="Arial" w:cs="Arial"/>
                <w:sz w:val="20"/>
                <w:szCs w:val="20"/>
              </w:rPr>
            </w:pPr>
            <w:r>
              <w:rPr>
                <w:rFonts w:ascii="Arial" w:hAnsi="Arial" w:cs="Arial"/>
                <w:sz w:val="20"/>
                <w:szCs w:val="20"/>
              </w:rPr>
              <w:t>SITHOLE K</w:t>
            </w:r>
          </w:p>
        </w:tc>
        <w:tc>
          <w:tcPr>
            <w:tcW w:w="1276" w:type="dxa"/>
          </w:tcPr>
          <w:p w14:paraId="592A330A" w14:textId="112E677D" w:rsidR="008C132E" w:rsidRPr="008C132E" w:rsidRDefault="00C02FB8">
            <w:pPr>
              <w:rPr>
                <w:rFonts w:ascii="Arial" w:hAnsi="Arial" w:cs="Arial"/>
                <w:sz w:val="20"/>
                <w:szCs w:val="20"/>
              </w:rPr>
            </w:pPr>
            <w:r>
              <w:rPr>
                <w:rFonts w:ascii="Arial" w:hAnsi="Arial" w:cs="Arial"/>
                <w:sz w:val="20"/>
                <w:szCs w:val="20"/>
              </w:rPr>
              <w:t>123777/24</w:t>
            </w:r>
          </w:p>
        </w:tc>
        <w:tc>
          <w:tcPr>
            <w:tcW w:w="1134" w:type="dxa"/>
          </w:tcPr>
          <w:p w14:paraId="42F4DA2E" w14:textId="0B53B16C" w:rsidR="008C132E" w:rsidRPr="008C132E" w:rsidRDefault="00C02FB8">
            <w:pPr>
              <w:rPr>
                <w:rFonts w:ascii="Arial" w:hAnsi="Arial" w:cs="Arial"/>
                <w:sz w:val="20"/>
                <w:szCs w:val="20"/>
              </w:rPr>
            </w:pPr>
            <w:r>
              <w:rPr>
                <w:rFonts w:ascii="Arial" w:hAnsi="Arial" w:cs="Arial"/>
                <w:sz w:val="20"/>
                <w:szCs w:val="20"/>
              </w:rPr>
              <w:t>17/11/25</w:t>
            </w:r>
          </w:p>
        </w:tc>
        <w:tc>
          <w:tcPr>
            <w:tcW w:w="1933" w:type="dxa"/>
          </w:tcPr>
          <w:p w14:paraId="4662DE7E" w14:textId="77777777" w:rsidR="008C132E" w:rsidRPr="008C132E" w:rsidRDefault="008C132E">
            <w:pPr>
              <w:rPr>
                <w:rFonts w:ascii="Arial" w:hAnsi="Arial" w:cs="Arial"/>
                <w:sz w:val="20"/>
                <w:szCs w:val="20"/>
              </w:rPr>
            </w:pPr>
          </w:p>
        </w:tc>
      </w:tr>
      <w:tr w:rsidR="008C132E" w:rsidRPr="003D4FA3" w14:paraId="290B6E00" w14:textId="77777777" w:rsidTr="00AC15FB">
        <w:trPr>
          <w:trHeight w:val="918"/>
        </w:trPr>
        <w:tc>
          <w:tcPr>
            <w:tcW w:w="1129" w:type="dxa"/>
          </w:tcPr>
          <w:p w14:paraId="24A065AB"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4C5C0F68" w14:textId="77777777" w:rsidR="008C132E" w:rsidRDefault="00027682">
            <w:pPr>
              <w:rPr>
                <w:rFonts w:ascii="Arial" w:hAnsi="Arial" w:cs="Arial"/>
                <w:sz w:val="20"/>
                <w:szCs w:val="20"/>
              </w:rPr>
            </w:pPr>
            <w:r>
              <w:rPr>
                <w:rFonts w:ascii="Arial" w:hAnsi="Arial" w:cs="Arial"/>
                <w:sz w:val="20"/>
                <w:szCs w:val="20"/>
              </w:rPr>
              <w:t>FIRSTRAND BANK LTD</w:t>
            </w:r>
          </w:p>
          <w:p w14:paraId="06F743D7" w14:textId="77777777" w:rsidR="00027682" w:rsidRDefault="00027682">
            <w:pPr>
              <w:rPr>
                <w:rFonts w:ascii="Arial" w:hAnsi="Arial" w:cs="Arial"/>
                <w:sz w:val="20"/>
                <w:szCs w:val="20"/>
              </w:rPr>
            </w:pPr>
            <w:r>
              <w:rPr>
                <w:rFonts w:ascii="Arial" w:hAnsi="Arial" w:cs="Arial"/>
                <w:sz w:val="20"/>
                <w:szCs w:val="20"/>
              </w:rPr>
              <w:t>VS</w:t>
            </w:r>
          </w:p>
          <w:p w14:paraId="38690785" w14:textId="764877D7" w:rsidR="00027682" w:rsidRPr="008C132E" w:rsidRDefault="00027682">
            <w:pPr>
              <w:rPr>
                <w:rFonts w:ascii="Arial" w:hAnsi="Arial" w:cs="Arial"/>
                <w:sz w:val="20"/>
                <w:szCs w:val="20"/>
              </w:rPr>
            </w:pPr>
            <w:r>
              <w:rPr>
                <w:rFonts w:ascii="Arial" w:hAnsi="Arial" w:cs="Arial"/>
                <w:sz w:val="20"/>
                <w:szCs w:val="20"/>
              </w:rPr>
              <w:t>MDAKA V</w:t>
            </w:r>
          </w:p>
        </w:tc>
        <w:tc>
          <w:tcPr>
            <w:tcW w:w="1276" w:type="dxa"/>
          </w:tcPr>
          <w:p w14:paraId="30524E36" w14:textId="7687B4C2" w:rsidR="008C132E" w:rsidRPr="008C132E" w:rsidRDefault="00027682">
            <w:pPr>
              <w:rPr>
                <w:rFonts w:ascii="Arial" w:hAnsi="Arial" w:cs="Arial"/>
                <w:sz w:val="20"/>
                <w:szCs w:val="20"/>
              </w:rPr>
            </w:pPr>
            <w:r>
              <w:rPr>
                <w:rFonts w:ascii="Arial" w:hAnsi="Arial" w:cs="Arial"/>
                <w:sz w:val="20"/>
                <w:szCs w:val="20"/>
              </w:rPr>
              <w:t>059554/25</w:t>
            </w:r>
          </w:p>
        </w:tc>
        <w:tc>
          <w:tcPr>
            <w:tcW w:w="1134" w:type="dxa"/>
          </w:tcPr>
          <w:p w14:paraId="608F3FBD" w14:textId="3B2390A1" w:rsidR="008C132E" w:rsidRPr="008C132E" w:rsidRDefault="00027682">
            <w:pPr>
              <w:rPr>
                <w:rFonts w:ascii="Arial" w:hAnsi="Arial" w:cs="Arial"/>
                <w:sz w:val="20"/>
                <w:szCs w:val="20"/>
              </w:rPr>
            </w:pPr>
            <w:r>
              <w:rPr>
                <w:rFonts w:ascii="Arial" w:hAnsi="Arial" w:cs="Arial"/>
                <w:sz w:val="20"/>
                <w:szCs w:val="20"/>
              </w:rPr>
              <w:t>17/11/25</w:t>
            </w:r>
          </w:p>
        </w:tc>
        <w:tc>
          <w:tcPr>
            <w:tcW w:w="1933" w:type="dxa"/>
          </w:tcPr>
          <w:p w14:paraId="728D127E" w14:textId="77777777" w:rsidR="008C132E" w:rsidRPr="008C132E" w:rsidRDefault="008C132E">
            <w:pPr>
              <w:rPr>
                <w:rFonts w:ascii="Arial" w:hAnsi="Arial" w:cs="Arial"/>
                <w:sz w:val="20"/>
                <w:szCs w:val="20"/>
              </w:rPr>
            </w:pPr>
          </w:p>
        </w:tc>
      </w:tr>
      <w:tr w:rsidR="008C132E" w:rsidRPr="003D4FA3" w14:paraId="0FC51440" w14:textId="77777777" w:rsidTr="00AC15FB">
        <w:trPr>
          <w:trHeight w:val="918"/>
        </w:trPr>
        <w:tc>
          <w:tcPr>
            <w:tcW w:w="1129" w:type="dxa"/>
          </w:tcPr>
          <w:p w14:paraId="097FFA55"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6487BEC5" w14:textId="77777777" w:rsidR="008C132E" w:rsidRDefault="00736A27">
            <w:pPr>
              <w:rPr>
                <w:rFonts w:ascii="Arial" w:hAnsi="Arial" w:cs="Arial"/>
                <w:sz w:val="20"/>
                <w:szCs w:val="20"/>
              </w:rPr>
            </w:pPr>
            <w:r>
              <w:rPr>
                <w:rFonts w:ascii="Arial" w:hAnsi="Arial" w:cs="Arial"/>
                <w:sz w:val="20"/>
                <w:szCs w:val="20"/>
              </w:rPr>
              <w:t>FIRSTRAND MORTGAGE</w:t>
            </w:r>
          </w:p>
          <w:p w14:paraId="6A1ACE26" w14:textId="77777777" w:rsidR="00736A27" w:rsidRDefault="00736A27">
            <w:pPr>
              <w:rPr>
                <w:rFonts w:ascii="Arial" w:hAnsi="Arial" w:cs="Arial"/>
                <w:sz w:val="20"/>
                <w:szCs w:val="20"/>
              </w:rPr>
            </w:pPr>
            <w:r>
              <w:rPr>
                <w:rFonts w:ascii="Arial" w:hAnsi="Arial" w:cs="Arial"/>
                <w:sz w:val="20"/>
                <w:szCs w:val="20"/>
              </w:rPr>
              <w:t>VS</w:t>
            </w:r>
          </w:p>
          <w:p w14:paraId="0DB34881" w14:textId="3D19BA6F" w:rsidR="00736A27" w:rsidRPr="008C132E" w:rsidRDefault="00736A27">
            <w:pPr>
              <w:rPr>
                <w:rFonts w:ascii="Arial" w:hAnsi="Arial" w:cs="Arial"/>
                <w:sz w:val="20"/>
                <w:szCs w:val="20"/>
              </w:rPr>
            </w:pPr>
            <w:r>
              <w:rPr>
                <w:rFonts w:ascii="Arial" w:hAnsi="Arial" w:cs="Arial"/>
                <w:sz w:val="20"/>
                <w:szCs w:val="20"/>
              </w:rPr>
              <w:lastRenderedPageBreak/>
              <w:t>BIDI S</w:t>
            </w:r>
          </w:p>
        </w:tc>
        <w:tc>
          <w:tcPr>
            <w:tcW w:w="1276" w:type="dxa"/>
          </w:tcPr>
          <w:p w14:paraId="31F12420" w14:textId="4C7A9FFD" w:rsidR="008C132E" w:rsidRPr="008C132E" w:rsidRDefault="00736A27">
            <w:pPr>
              <w:rPr>
                <w:rFonts w:ascii="Arial" w:hAnsi="Arial" w:cs="Arial"/>
                <w:sz w:val="20"/>
                <w:szCs w:val="20"/>
              </w:rPr>
            </w:pPr>
            <w:r>
              <w:rPr>
                <w:rFonts w:ascii="Arial" w:hAnsi="Arial" w:cs="Arial"/>
                <w:sz w:val="20"/>
                <w:szCs w:val="20"/>
              </w:rPr>
              <w:lastRenderedPageBreak/>
              <w:t>042655/25</w:t>
            </w:r>
          </w:p>
        </w:tc>
        <w:tc>
          <w:tcPr>
            <w:tcW w:w="1134" w:type="dxa"/>
          </w:tcPr>
          <w:p w14:paraId="0B03C05C" w14:textId="1D1136E1" w:rsidR="008C132E" w:rsidRPr="008C132E" w:rsidRDefault="00736A27">
            <w:pPr>
              <w:rPr>
                <w:rFonts w:ascii="Arial" w:hAnsi="Arial" w:cs="Arial"/>
                <w:sz w:val="20"/>
                <w:szCs w:val="20"/>
              </w:rPr>
            </w:pPr>
            <w:r>
              <w:rPr>
                <w:rFonts w:ascii="Arial" w:hAnsi="Arial" w:cs="Arial"/>
                <w:sz w:val="20"/>
                <w:szCs w:val="20"/>
              </w:rPr>
              <w:t>17/11/25</w:t>
            </w:r>
          </w:p>
        </w:tc>
        <w:tc>
          <w:tcPr>
            <w:tcW w:w="1933" w:type="dxa"/>
          </w:tcPr>
          <w:p w14:paraId="29F75002" w14:textId="77777777" w:rsidR="008C132E" w:rsidRPr="008C132E" w:rsidRDefault="008C132E">
            <w:pPr>
              <w:rPr>
                <w:rFonts w:ascii="Arial" w:hAnsi="Arial" w:cs="Arial"/>
                <w:sz w:val="20"/>
                <w:szCs w:val="20"/>
              </w:rPr>
            </w:pPr>
          </w:p>
        </w:tc>
      </w:tr>
      <w:tr w:rsidR="008C132E" w:rsidRPr="003D4FA3" w14:paraId="6CFE4ED9" w14:textId="77777777" w:rsidTr="00AC15FB">
        <w:trPr>
          <w:trHeight w:val="918"/>
        </w:trPr>
        <w:tc>
          <w:tcPr>
            <w:tcW w:w="1129" w:type="dxa"/>
          </w:tcPr>
          <w:p w14:paraId="21F8D2CB"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2B335A45" w14:textId="77777777" w:rsidR="008C132E" w:rsidRDefault="00C700CC">
            <w:pPr>
              <w:rPr>
                <w:rFonts w:ascii="Arial" w:hAnsi="Arial" w:cs="Arial"/>
                <w:sz w:val="20"/>
                <w:szCs w:val="20"/>
              </w:rPr>
            </w:pPr>
            <w:r>
              <w:rPr>
                <w:rFonts w:ascii="Arial" w:hAnsi="Arial" w:cs="Arial"/>
                <w:sz w:val="20"/>
                <w:szCs w:val="20"/>
              </w:rPr>
              <w:t>FIRSTRAND MORTGAGE</w:t>
            </w:r>
          </w:p>
          <w:p w14:paraId="2F2207CF" w14:textId="77777777" w:rsidR="00C700CC" w:rsidRDefault="00C700CC">
            <w:pPr>
              <w:rPr>
                <w:rFonts w:ascii="Arial" w:hAnsi="Arial" w:cs="Arial"/>
                <w:sz w:val="20"/>
                <w:szCs w:val="20"/>
              </w:rPr>
            </w:pPr>
            <w:r>
              <w:rPr>
                <w:rFonts w:ascii="Arial" w:hAnsi="Arial" w:cs="Arial"/>
                <w:sz w:val="20"/>
                <w:szCs w:val="20"/>
              </w:rPr>
              <w:t>VS</w:t>
            </w:r>
          </w:p>
          <w:p w14:paraId="61BB7C07" w14:textId="2502378B" w:rsidR="00C700CC" w:rsidRPr="008C132E" w:rsidRDefault="00C700CC">
            <w:pPr>
              <w:rPr>
                <w:rFonts w:ascii="Arial" w:hAnsi="Arial" w:cs="Arial"/>
                <w:sz w:val="20"/>
                <w:szCs w:val="20"/>
              </w:rPr>
            </w:pPr>
            <w:r>
              <w:rPr>
                <w:rFonts w:ascii="Arial" w:hAnsi="Arial" w:cs="Arial"/>
                <w:sz w:val="20"/>
                <w:szCs w:val="20"/>
              </w:rPr>
              <w:t>5YFER HOLDINGS LTD + 1 OTHER</w:t>
            </w:r>
          </w:p>
        </w:tc>
        <w:tc>
          <w:tcPr>
            <w:tcW w:w="1276" w:type="dxa"/>
          </w:tcPr>
          <w:p w14:paraId="709200EA" w14:textId="4980786E" w:rsidR="008C132E" w:rsidRPr="008C132E" w:rsidRDefault="000C0F57">
            <w:pPr>
              <w:rPr>
                <w:rFonts w:ascii="Arial" w:hAnsi="Arial" w:cs="Arial"/>
                <w:sz w:val="20"/>
                <w:szCs w:val="20"/>
              </w:rPr>
            </w:pPr>
            <w:r>
              <w:rPr>
                <w:rFonts w:ascii="Arial" w:hAnsi="Arial" w:cs="Arial"/>
                <w:sz w:val="20"/>
                <w:szCs w:val="20"/>
              </w:rPr>
              <w:t>056399/25</w:t>
            </w:r>
          </w:p>
        </w:tc>
        <w:tc>
          <w:tcPr>
            <w:tcW w:w="1134" w:type="dxa"/>
          </w:tcPr>
          <w:p w14:paraId="2C3A1230" w14:textId="181737F8" w:rsidR="008C132E" w:rsidRPr="008C132E" w:rsidRDefault="000C0F57">
            <w:pPr>
              <w:rPr>
                <w:rFonts w:ascii="Arial" w:hAnsi="Arial" w:cs="Arial"/>
                <w:sz w:val="20"/>
                <w:szCs w:val="20"/>
              </w:rPr>
            </w:pPr>
            <w:r>
              <w:rPr>
                <w:rFonts w:ascii="Arial" w:hAnsi="Arial" w:cs="Arial"/>
                <w:sz w:val="20"/>
                <w:szCs w:val="20"/>
              </w:rPr>
              <w:t>22/01/26</w:t>
            </w:r>
          </w:p>
        </w:tc>
        <w:tc>
          <w:tcPr>
            <w:tcW w:w="1933" w:type="dxa"/>
          </w:tcPr>
          <w:p w14:paraId="4AD8749C" w14:textId="77777777" w:rsidR="008C132E" w:rsidRPr="008C132E" w:rsidRDefault="008C132E">
            <w:pPr>
              <w:rPr>
                <w:rFonts w:ascii="Arial" w:hAnsi="Arial" w:cs="Arial"/>
                <w:sz w:val="20"/>
                <w:szCs w:val="20"/>
              </w:rPr>
            </w:pPr>
          </w:p>
        </w:tc>
      </w:tr>
      <w:tr w:rsidR="008C132E" w:rsidRPr="003D4FA3" w14:paraId="01AEE11F" w14:textId="77777777" w:rsidTr="00AC15FB">
        <w:trPr>
          <w:trHeight w:val="918"/>
        </w:trPr>
        <w:tc>
          <w:tcPr>
            <w:tcW w:w="1129" w:type="dxa"/>
          </w:tcPr>
          <w:p w14:paraId="26E03EE5"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760D9E9C" w14:textId="77777777" w:rsidR="008C132E" w:rsidRDefault="000C0F57">
            <w:pPr>
              <w:rPr>
                <w:rFonts w:ascii="Arial" w:hAnsi="Arial" w:cs="Arial"/>
                <w:sz w:val="20"/>
                <w:szCs w:val="20"/>
              </w:rPr>
            </w:pPr>
            <w:r>
              <w:rPr>
                <w:rFonts w:ascii="Arial" w:hAnsi="Arial" w:cs="Arial"/>
                <w:sz w:val="20"/>
                <w:szCs w:val="20"/>
              </w:rPr>
              <w:t>FIRSTRAND MORTGAGE</w:t>
            </w:r>
          </w:p>
          <w:p w14:paraId="56686298" w14:textId="77777777" w:rsidR="000C0F57" w:rsidRDefault="000C0F57">
            <w:pPr>
              <w:rPr>
                <w:rFonts w:ascii="Arial" w:hAnsi="Arial" w:cs="Arial"/>
                <w:sz w:val="20"/>
                <w:szCs w:val="20"/>
              </w:rPr>
            </w:pPr>
            <w:r>
              <w:rPr>
                <w:rFonts w:ascii="Arial" w:hAnsi="Arial" w:cs="Arial"/>
                <w:sz w:val="20"/>
                <w:szCs w:val="20"/>
              </w:rPr>
              <w:t>VS</w:t>
            </w:r>
          </w:p>
          <w:p w14:paraId="03D9A918" w14:textId="7F0F6B27" w:rsidR="000C0F57" w:rsidRPr="008C132E" w:rsidRDefault="000C0F57">
            <w:pPr>
              <w:rPr>
                <w:rFonts w:ascii="Arial" w:hAnsi="Arial" w:cs="Arial"/>
                <w:sz w:val="20"/>
                <w:szCs w:val="20"/>
              </w:rPr>
            </w:pPr>
            <w:r>
              <w:rPr>
                <w:rFonts w:ascii="Arial" w:hAnsi="Arial" w:cs="Arial"/>
                <w:sz w:val="20"/>
                <w:szCs w:val="20"/>
              </w:rPr>
              <w:t xml:space="preserve">SHAI </w:t>
            </w:r>
            <w:r w:rsidR="00965C46">
              <w:rPr>
                <w:rFonts w:ascii="Arial" w:hAnsi="Arial" w:cs="Arial"/>
                <w:sz w:val="20"/>
                <w:szCs w:val="20"/>
              </w:rPr>
              <w:t>RMD</w:t>
            </w:r>
          </w:p>
        </w:tc>
        <w:tc>
          <w:tcPr>
            <w:tcW w:w="1276" w:type="dxa"/>
          </w:tcPr>
          <w:p w14:paraId="50389F49" w14:textId="480C96E8" w:rsidR="008C132E" w:rsidRPr="008C132E" w:rsidRDefault="00965C46">
            <w:pPr>
              <w:rPr>
                <w:rFonts w:ascii="Arial" w:hAnsi="Arial" w:cs="Arial"/>
                <w:sz w:val="20"/>
                <w:szCs w:val="20"/>
              </w:rPr>
            </w:pPr>
            <w:r>
              <w:rPr>
                <w:rFonts w:ascii="Arial" w:hAnsi="Arial" w:cs="Arial"/>
                <w:sz w:val="20"/>
                <w:szCs w:val="20"/>
              </w:rPr>
              <w:t>033844/24</w:t>
            </w:r>
          </w:p>
        </w:tc>
        <w:tc>
          <w:tcPr>
            <w:tcW w:w="1134" w:type="dxa"/>
          </w:tcPr>
          <w:p w14:paraId="27439BBF" w14:textId="2BDD8B4A" w:rsidR="008C132E" w:rsidRPr="008C132E" w:rsidRDefault="00965C46">
            <w:pPr>
              <w:rPr>
                <w:rFonts w:ascii="Arial" w:hAnsi="Arial" w:cs="Arial"/>
                <w:sz w:val="20"/>
                <w:szCs w:val="20"/>
              </w:rPr>
            </w:pPr>
            <w:r>
              <w:rPr>
                <w:rFonts w:ascii="Arial" w:hAnsi="Arial" w:cs="Arial"/>
                <w:sz w:val="20"/>
                <w:szCs w:val="20"/>
              </w:rPr>
              <w:t>08/01/26</w:t>
            </w:r>
          </w:p>
        </w:tc>
        <w:tc>
          <w:tcPr>
            <w:tcW w:w="1933" w:type="dxa"/>
          </w:tcPr>
          <w:p w14:paraId="67BABB43" w14:textId="77777777" w:rsidR="008C132E" w:rsidRPr="008C132E" w:rsidRDefault="008C132E">
            <w:pPr>
              <w:rPr>
                <w:rFonts w:ascii="Arial" w:hAnsi="Arial" w:cs="Arial"/>
                <w:sz w:val="20"/>
                <w:szCs w:val="20"/>
              </w:rPr>
            </w:pPr>
          </w:p>
        </w:tc>
      </w:tr>
      <w:tr w:rsidR="008C132E" w:rsidRPr="003D4FA3" w14:paraId="43994C3A" w14:textId="77777777" w:rsidTr="00AC15FB">
        <w:trPr>
          <w:trHeight w:val="918"/>
        </w:trPr>
        <w:tc>
          <w:tcPr>
            <w:tcW w:w="1129" w:type="dxa"/>
          </w:tcPr>
          <w:p w14:paraId="4A5B443B"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1D907095" w14:textId="77777777" w:rsidR="008C132E" w:rsidRDefault="00965C46">
            <w:pPr>
              <w:rPr>
                <w:rFonts w:ascii="Arial" w:hAnsi="Arial" w:cs="Arial"/>
                <w:sz w:val="20"/>
                <w:szCs w:val="20"/>
              </w:rPr>
            </w:pPr>
            <w:r>
              <w:rPr>
                <w:rFonts w:ascii="Arial" w:hAnsi="Arial" w:cs="Arial"/>
                <w:sz w:val="20"/>
                <w:szCs w:val="20"/>
              </w:rPr>
              <w:t>FIRSTRAND MORTGAGE</w:t>
            </w:r>
          </w:p>
          <w:p w14:paraId="216D4AE2" w14:textId="77777777" w:rsidR="00965C46" w:rsidRDefault="00965C46">
            <w:pPr>
              <w:rPr>
                <w:rFonts w:ascii="Arial" w:hAnsi="Arial" w:cs="Arial"/>
                <w:sz w:val="20"/>
                <w:szCs w:val="20"/>
              </w:rPr>
            </w:pPr>
            <w:r>
              <w:rPr>
                <w:rFonts w:ascii="Arial" w:hAnsi="Arial" w:cs="Arial"/>
                <w:sz w:val="20"/>
                <w:szCs w:val="20"/>
              </w:rPr>
              <w:t>VS</w:t>
            </w:r>
          </w:p>
          <w:p w14:paraId="2A5574C9" w14:textId="470D338F" w:rsidR="00965C46" w:rsidRPr="008C132E" w:rsidRDefault="00965C46">
            <w:pPr>
              <w:rPr>
                <w:rFonts w:ascii="Arial" w:hAnsi="Arial" w:cs="Arial"/>
                <w:sz w:val="20"/>
                <w:szCs w:val="20"/>
              </w:rPr>
            </w:pPr>
            <w:r>
              <w:rPr>
                <w:rFonts w:ascii="Arial" w:hAnsi="Arial" w:cs="Arial"/>
                <w:sz w:val="20"/>
                <w:szCs w:val="20"/>
              </w:rPr>
              <w:t xml:space="preserve">MAKHUBA </w:t>
            </w:r>
            <w:r w:rsidR="00FC55A6">
              <w:rPr>
                <w:rFonts w:ascii="Arial" w:hAnsi="Arial" w:cs="Arial"/>
                <w:sz w:val="20"/>
                <w:szCs w:val="20"/>
              </w:rPr>
              <w:t>VS</w:t>
            </w:r>
          </w:p>
        </w:tc>
        <w:tc>
          <w:tcPr>
            <w:tcW w:w="1276" w:type="dxa"/>
          </w:tcPr>
          <w:p w14:paraId="2B6E0555" w14:textId="3EF5BCFC" w:rsidR="008C132E" w:rsidRPr="008C132E" w:rsidRDefault="00FC55A6">
            <w:pPr>
              <w:rPr>
                <w:rFonts w:ascii="Arial" w:hAnsi="Arial" w:cs="Arial"/>
                <w:sz w:val="20"/>
                <w:szCs w:val="20"/>
              </w:rPr>
            </w:pPr>
            <w:r>
              <w:rPr>
                <w:rFonts w:ascii="Arial" w:hAnsi="Arial" w:cs="Arial"/>
                <w:sz w:val="20"/>
                <w:szCs w:val="20"/>
              </w:rPr>
              <w:t>073040/25</w:t>
            </w:r>
          </w:p>
        </w:tc>
        <w:tc>
          <w:tcPr>
            <w:tcW w:w="1134" w:type="dxa"/>
          </w:tcPr>
          <w:p w14:paraId="36CF5E34" w14:textId="3F31218B" w:rsidR="008C132E" w:rsidRPr="008C132E" w:rsidRDefault="00FC55A6">
            <w:pPr>
              <w:rPr>
                <w:rFonts w:ascii="Arial" w:hAnsi="Arial" w:cs="Arial"/>
                <w:sz w:val="20"/>
                <w:szCs w:val="20"/>
              </w:rPr>
            </w:pPr>
            <w:r>
              <w:rPr>
                <w:rFonts w:ascii="Arial" w:hAnsi="Arial" w:cs="Arial"/>
                <w:sz w:val="20"/>
                <w:szCs w:val="20"/>
              </w:rPr>
              <w:t>22/01/26</w:t>
            </w:r>
          </w:p>
        </w:tc>
        <w:tc>
          <w:tcPr>
            <w:tcW w:w="1933" w:type="dxa"/>
          </w:tcPr>
          <w:p w14:paraId="4C5DBFF1" w14:textId="77777777" w:rsidR="008C132E" w:rsidRPr="008C132E" w:rsidRDefault="008C132E">
            <w:pPr>
              <w:rPr>
                <w:rFonts w:ascii="Arial" w:hAnsi="Arial" w:cs="Arial"/>
                <w:sz w:val="20"/>
                <w:szCs w:val="20"/>
              </w:rPr>
            </w:pPr>
          </w:p>
        </w:tc>
      </w:tr>
      <w:tr w:rsidR="008C132E" w:rsidRPr="003D4FA3" w14:paraId="10593743" w14:textId="77777777" w:rsidTr="00AC15FB">
        <w:trPr>
          <w:trHeight w:val="918"/>
        </w:trPr>
        <w:tc>
          <w:tcPr>
            <w:tcW w:w="1129" w:type="dxa"/>
          </w:tcPr>
          <w:p w14:paraId="2E299531"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5B79DA66" w14:textId="77777777" w:rsidR="008C132E" w:rsidRDefault="00FC55A6">
            <w:pPr>
              <w:rPr>
                <w:rFonts w:ascii="Arial" w:hAnsi="Arial" w:cs="Arial"/>
                <w:sz w:val="20"/>
                <w:szCs w:val="20"/>
              </w:rPr>
            </w:pPr>
            <w:r>
              <w:rPr>
                <w:rFonts w:ascii="Arial" w:hAnsi="Arial" w:cs="Arial"/>
                <w:sz w:val="20"/>
                <w:szCs w:val="20"/>
              </w:rPr>
              <w:t>NYAMBIYA J</w:t>
            </w:r>
          </w:p>
          <w:p w14:paraId="567E2B39" w14:textId="77777777" w:rsidR="00FC55A6" w:rsidRDefault="00FC55A6">
            <w:pPr>
              <w:rPr>
                <w:rFonts w:ascii="Arial" w:hAnsi="Arial" w:cs="Arial"/>
                <w:sz w:val="20"/>
                <w:szCs w:val="20"/>
              </w:rPr>
            </w:pPr>
            <w:r>
              <w:rPr>
                <w:rFonts w:ascii="Arial" w:hAnsi="Arial" w:cs="Arial"/>
                <w:sz w:val="20"/>
                <w:szCs w:val="20"/>
              </w:rPr>
              <w:t>VS</w:t>
            </w:r>
          </w:p>
          <w:p w14:paraId="0C4D3C3D" w14:textId="359BCFB9" w:rsidR="00FC55A6" w:rsidRPr="008C132E" w:rsidRDefault="00FC55A6">
            <w:pPr>
              <w:rPr>
                <w:rFonts w:ascii="Arial" w:hAnsi="Arial" w:cs="Arial"/>
                <w:sz w:val="20"/>
                <w:szCs w:val="20"/>
              </w:rPr>
            </w:pPr>
            <w:r>
              <w:rPr>
                <w:rFonts w:ascii="Arial" w:hAnsi="Arial" w:cs="Arial"/>
                <w:sz w:val="20"/>
                <w:szCs w:val="20"/>
              </w:rPr>
              <w:t>DIRECTOR-GENERAL OF HOME AFFAIRS</w:t>
            </w:r>
          </w:p>
        </w:tc>
        <w:tc>
          <w:tcPr>
            <w:tcW w:w="1276" w:type="dxa"/>
          </w:tcPr>
          <w:p w14:paraId="0A0CB5EC" w14:textId="5F3F16BC" w:rsidR="008C132E" w:rsidRPr="008C132E" w:rsidRDefault="00D326DD">
            <w:pPr>
              <w:rPr>
                <w:rFonts w:ascii="Arial" w:hAnsi="Arial" w:cs="Arial"/>
                <w:sz w:val="20"/>
                <w:szCs w:val="20"/>
              </w:rPr>
            </w:pPr>
            <w:r>
              <w:rPr>
                <w:rFonts w:ascii="Arial" w:hAnsi="Arial" w:cs="Arial"/>
                <w:sz w:val="20"/>
                <w:szCs w:val="20"/>
              </w:rPr>
              <w:t>143413/25</w:t>
            </w:r>
          </w:p>
        </w:tc>
        <w:tc>
          <w:tcPr>
            <w:tcW w:w="1134" w:type="dxa"/>
          </w:tcPr>
          <w:p w14:paraId="24ABD655" w14:textId="61238947" w:rsidR="008C132E" w:rsidRPr="008C132E" w:rsidRDefault="00D326DD">
            <w:pPr>
              <w:rPr>
                <w:rFonts w:ascii="Arial" w:hAnsi="Arial" w:cs="Arial"/>
                <w:sz w:val="20"/>
                <w:szCs w:val="20"/>
              </w:rPr>
            </w:pPr>
            <w:r>
              <w:rPr>
                <w:rFonts w:ascii="Arial" w:hAnsi="Arial" w:cs="Arial"/>
                <w:sz w:val="20"/>
                <w:szCs w:val="20"/>
              </w:rPr>
              <w:t>22/01/25</w:t>
            </w:r>
          </w:p>
        </w:tc>
        <w:tc>
          <w:tcPr>
            <w:tcW w:w="1933" w:type="dxa"/>
          </w:tcPr>
          <w:p w14:paraId="6F4A4C2C" w14:textId="77777777" w:rsidR="008C132E" w:rsidRPr="008C132E" w:rsidRDefault="008C132E">
            <w:pPr>
              <w:rPr>
                <w:rFonts w:ascii="Arial" w:hAnsi="Arial" w:cs="Arial"/>
                <w:sz w:val="20"/>
                <w:szCs w:val="20"/>
              </w:rPr>
            </w:pPr>
          </w:p>
        </w:tc>
      </w:tr>
      <w:tr w:rsidR="008C132E" w:rsidRPr="003D4FA3" w14:paraId="1A100376" w14:textId="77777777" w:rsidTr="00AC15FB">
        <w:trPr>
          <w:trHeight w:val="918"/>
        </w:trPr>
        <w:tc>
          <w:tcPr>
            <w:tcW w:w="1129" w:type="dxa"/>
          </w:tcPr>
          <w:p w14:paraId="61EE1D36" w14:textId="77777777" w:rsidR="008C132E" w:rsidRPr="008C132E" w:rsidRDefault="008C132E" w:rsidP="00AC15FB">
            <w:pPr>
              <w:pStyle w:val="ListParagraph"/>
              <w:numPr>
                <w:ilvl w:val="0"/>
                <w:numId w:val="3"/>
              </w:numPr>
              <w:rPr>
                <w:rFonts w:ascii="Arial" w:hAnsi="Arial" w:cs="Arial"/>
                <w:sz w:val="20"/>
                <w:szCs w:val="20"/>
              </w:rPr>
            </w:pPr>
          </w:p>
        </w:tc>
        <w:tc>
          <w:tcPr>
            <w:tcW w:w="3544" w:type="dxa"/>
          </w:tcPr>
          <w:p w14:paraId="586B33AD" w14:textId="77777777" w:rsidR="008C132E" w:rsidRDefault="00D326DD">
            <w:pPr>
              <w:rPr>
                <w:rFonts w:ascii="Arial" w:hAnsi="Arial" w:cs="Arial"/>
                <w:sz w:val="20"/>
                <w:szCs w:val="20"/>
              </w:rPr>
            </w:pPr>
            <w:r>
              <w:rPr>
                <w:rFonts w:ascii="Arial" w:hAnsi="Arial" w:cs="Arial"/>
                <w:sz w:val="20"/>
                <w:szCs w:val="20"/>
              </w:rPr>
              <w:t>MONTOYA MAM</w:t>
            </w:r>
          </w:p>
          <w:p w14:paraId="6E6008F5" w14:textId="77777777" w:rsidR="00D326DD" w:rsidRDefault="00D326DD">
            <w:pPr>
              <w:rPr>
                <w:rFonts w:ascii="Arial" w:hAnsi="Arial" w:cs="Arial"/>
                <w:sz w:val="20"/>
                <w:szCs w:val="20"/>
              </w:rPr>
            </w:pPr>
            <w:r>
              <w:rPr>
                <w:rFonts w:ascii="Arial" w:hAnsi="Arial" w:cs="Arial"/>
                <w:sz w:val="20"/>
                <w:szCs w:val="20"/>
              </w:rPr>
              <w:t>VS</w:t>
            </w:r>
          </w:p>
          <w:p w14:paraId="06E399C8" w14:textId="73D17675" w:rsidR="00D326DD" w:rsidRPr="008C132E" w:rsidRDefault="005202FB">
            <w:pPr>
              <w:rPr>
                <w:rFonts w:ascii="Arial" w:hAnsi="Arial" w:cs="Arial"/>
                <w:sz w:val="20"/>
                <w:szCs w:val="20"/>
              </w:rPr>
            </w:pPr>
            <w:r>
              <w:rPr>
                <w:rFonts w:ascii="Arial" w:hAnsi="Arial" w:cs="Arial"/>
                <w:sz w:val="20"/>
                <w:szCs w:val="20"/>
              </w:rPr>
              <w:t>DIRECTOR-GENERAL OF HOME AFFAIRS</w:t>
            </w:r>
          </w:p>
        </w:tc>
        <w:tc>
          <w:tcPr>
            <w:tcW w:w="1276" w:type="dxa"/>
          </w:tcPr>
          <w:p w14:paraId="648F361E" w14:textId="0FED8535" w:rsidR="008C132E" w:rsidRPr="008C132E" w:rsidRDefault="005202FB">
            <w:pPr>
              <w:rPr>
                <w:rFonts w:ascii="Arial" w:hAnsi="Arial" w:cs="Arial"/>
                <w:sz w:val="20"/>
                <w:szCs w:val="20"/>
              </w:rPr>
            </w:pPr>
            <w:r>
              <w:rPr>
                <w:rFonts w:ascii="Arial" w:hAnsi="Arial" w:cs="Arial"/>
                <w:sz w:val="20"/>
                <w:szCs w:val="20"/>
              </w:rPr>
              <w:t>169937/25</w:t>
            </w:r>
          </w:p>
        </w:tc>
        <w:tc>
          <w:tcPr>
            <w:tcW w:w="1134" w:type="dxa"/>
          </w:tcPr>
          <w:p w14:paraId="651BFA08" w14:textId="32BEC5E5" w:rsidR="008C132E" w:rsidRPr="008C132E" w:rsidRDefault="005202FB">
            <w:pPr>
              <w:rPr>
                <w:rFonts w:ascii="Arial" w:hAnsi="Arial" w:cs="Arial"/>
                <w:sz w:val="20"/>
                <w:szCs w:val="20"/>
              </w:rPr>
            </w:pPr>
            <w:r>
              <w:rPr>
                <w:rFonts w:ascii="Arial" w:hAnsi="Arial" w:cs="Arial"/>
                <w:sz w:val="20"/>
                <w:szCs w:val="20"/>
              </w:rPr>
              <w:t>22/01/25</w:t>
            </w:r>
          </w:p>
        </w:tc>
        <w:tc>
          <w:tcPr>
            <w:tcW w:w="1933" w:type="dxa"/>
          </w:tcPr>
          <w:p w14:paraId="7D53FCA3" w14:textId="77777777" w:rsidR="008C132E" w:rsidRPr="008C132E" w:rsidRDefault="008C132E">
            <w:pPr>
              <w:rPr>
                <w:rFonts w:ascii="Arial" w:hAnsi="Arial" w:cs="Arial"/>
                <w:sz w:val="20"/>
                <w:szCs w:val="20"/>
              </w:rPr>
            </w:pPr>
          </w:p>
        </w:tc>
      </w:tr>
      <w:tr w:rsidR="006C48E1" w:rsidRPr="003D4FA3" w14:paraId="04DD317A" w14:textId="77777777" w:rsidTr="00AC15FB">
        <w:trPr>
          <w:trHeight w:val="918"/>
        </w:trPr>
        <w:tc>
          <w:tcPr>
            <w:tcW w:w="1129" w:type="dxa"/>
          </w:tcPr>
          <w:p w14:paraId="513684E9" w14:textId="77777777" w:rsidR="006C48E1" w:rsidRPr="008C132E" w:rsidRDefault="006C48E1" w:rsidP="00AC15FB">
            <w:pPr>
              <w:pStyle w:val="ListParagraph"/>
              <w:numPr>
                <w:ilvl w:val="0"/>
                <w:numId w:val="3"/>
              </w:numPr>
              <w:rPr>
                <w:rFonts w:ascii="Arial" w:hAnsi="Arial" w:cs="Arial"/>
                <w:sz w:val="20"/>
                <w:szCs w:val="20"/>
              </w:rPr>
            </w:pPr>
          </w:p>
        </w:tc>
        <w:tc>
          <w:tcPr>
            <w:tcW w:w="3544" w:type="dxa"/>
          </w:tcPr>
          <w:p w14:paraId="0314DEF7" w14:textId="77777777" w:rsidR="006C48E1" w:rsidRDefault="006C48E1">
            <w:pPr>
              <w:rPr>
                <w:rFonts w:ascii="Arial" w:hAnsi="Arial" w:cs="Arial"/>
                <w:sz w:val="20"/>
                <w:szCs w:val="20"/>
              </w:rPr>
            </w:pPr>
            <w:r>
              <w:rPr>
                <w:rFonts w:ascii="Arial" w:hAnsi="Arial" w:cs="Arial"/>
                <w:sz w:val="20"/>
                <w:szCs w:val="20"/>
              </w:rPr>
              <w:t>VAN HEERDEN L</w:t>
            </w:r>
          </w:p>
          <w:p w14:paraId="582B4D87" w14:textId="77777777" w:rsidR="006C48E1" w:rsidRDefault="006C48E1">
            <w:pPr>
              <w:rPr>
                <w:rFonts w:ascii="Arial" w:hAnsi="Arial" w:cs="Arial"/>
                <w:sz w:val="20"/>
                <w:szCs w:val="20"/>
              </w:rPr>
            </w:pPr>
            <w:r>
              <w:rPr>
                <w:rFonts w:ascii="Arial" w:hAnsi="Arial" w:cs="Arial"/>
                <w:sz w:val="20"/>
                <w:szCs w:val="20"/>
              </w:rPr>
              <w:t>VS</w:t>
            </w:r>
          </w:p>
          <w:p w14:paraId="3395B75C" w14:textId="5102F865" w:rsidR="006C48E1" w:rsidRDefault="006C48E1">
            <w:pPr>
              <w:rPr>
                <w:rFonts w:ascii="Arial" w:hAnsi="Arial" w:cs="Arial"/>
                <w:sz w:val="20"/>
                <w:szCs w:val="20"/>
              </w:rPr>
            </w:pPr>
            <w:r>
              <w:rPr>
                <w:rFonts w:ascii="Arial" w:hAnsi="Arial" w:cs="Arial"/>
                <w:sz w:val="20"/>
                <w:szCs w:val="20"/>
              </w:rPr>
              <w:t>RAF</w:t>
            </w:r>
          </w:p>
        </w:tc>
        <w:tc>
          <w:tcPr>
            <w:tcW w:w="1276" w:type="dxa"/>
          </w:tcPr>
          <w:p w14:paraId="11A820A9" w14:textId="65496CEE" w:rsidR="006C48E1" w:rsidRDefault="006C48E1">
            <w:pPr>
              <w:rPr>
                <w:rFonts w:ascii="Arial" w:hAnsi="Arial" w:cs="Arial"/>
                <w:sz w:val="20"/>
                <w:szCs w:val="20"/>
              </w:rPr>
            </w:pPr>
            <w:r>
              <w:rPr>
                <w:rFonts w:ascii="Arial" w:hAnsi="Arial" w:cs="Arial"/>
                <w:sz w:val="20"/>
                <w:szCs w:val="20"/>
              </w:rPr>
              <w:t>1005/16</w:t>
            </w:r>
          </w:p>
        </w:tc>
        <w:tc>
          <w:tcPr>
            <w:tcW w:w="1134" w:type="dxa"/>
          </w:tcPr>
          <w:p w14:paraId="79F9BDDF" w14:textId="56297446" w:rsidR="006C48E1" w:rsidRDefault="006C48E1">
            <w:pPr>
              <w:rPr>
                <w:rFonts w:ascii="Arial" w:hAnsi="Arial" w:cs="Arial"/>
                <w:sz w:val="20"/>
                <w:szCs w:val="20"/>
              </w:rPr>
            </w:pPr>
            <w:r>
              <w:rPr>
                <w:rFonts w:ascii="Arial" w:hAnsi="Arial" w:cs="Arial"/>
                <w:sz w:val="20"/>
                <w:szCs w:val="20"/>
              </w:rPr>
              <w:t>29/11/25</w:t>
            </w:r>
          </w:p>
        </w:tc>
        <w:tc>
          <w:tcPr>
            <w:tcW w:w="1933" w:type="dxa"/>
          </w:tcPr>
          <w:p w14:paraId="7CF602FA" w14:textId="77777777" w:rsidR="006C48E1" w:rsidRPr="008C132E" w:rsidRDefault="006C48E1">
            <w:pPr>
              <w:rPr>
                <w:rFonts w:ascii="Arial" w:hAnsi="Arial" w:cs="Arial"/>
                <w:sz w:val="20"/>
                <w:szCs w:val="20"/>
              </w:rPr>
            </w:pPr>
          </w:p>
        </w:tc>
      </w:tr>
      <w:tr w:rsidR="006608EB" w:rsidRPr="003D4FA3" w14:paraId="228C8590" w14:textId="77777777" w:rsidTr="00AC15FB">
        <w:trPr>
          <w:trHeight w:val="918"/>
        </w:trPr>
        <w:tc>
          <w:tcPr>
            <w:tcW w:w="1129" w:type="dxa"/>
          </w:tcPr>
          <w:p w14:paraId="118FE933" w14:textId="77777777" w:rsidR="006608EB" w:rsidRPr="008C132E" w:rsidRDefault="006608EB" w:rsidP="00AC15FB">
            <w:pPr>
              <w:pStyle w:val="ListParagraph"/>
              <w:numPr>
                <w:ilvl w:val="0"/>
                <w:numId w:val="3"/>
              </w:numPr>
              <w:rPr>
                <w:rFonts w:ascii="Arial" w:hAnsi="Arial" w:cs="Arial"/>
                <w:sz w:val="20"/>
                <w:szCs w:val="20"/>
              </w:rPr>
            </w:pPr>
          </w:p>
        </w:tc>
        <w:tc>
          <w:tcPr>
            <w:tcW w:w="3544" w:type="dxa"/>
          </w:tcPr>
          <w:p w14:paraId="61B191E1" w14:textId="77777777" w:rsidR="006608EB" w:rsidRDefault="006608EB">
            <w:pPr>
              <w:rPr>
                <w:rFonts w:ascii="Arial" w:hAnsi="Arial" w:cs="Arial"/>
                <w:sz w:val="20"/>
                <w:szCs w:val="20"/>
              </w:rPr>
            </w:pPr>
            <w:r>
              <w:rPr>
                <w:rFonts w:ascii="Arial" w:hAnsi="Arial" w:cs="Arial"/>
                <w:sz w:val="20"/>
                <w:szCs w:val="20"/>
              </w:rPr>
              <w:t>ABSA BANK LTD</w:t>
            </w:r>
          </w:p>
          <w:p w14:paraId="22E2316E" w14:textId="77777777" w:rsidR="006608EB" w:rsidRDefault="006608EB">
            <w:pPr>
              <w:rPr>
                <w:rFonts w:ascii="Arial" w:hAnsi="Arial" w:cs="Arial"/>
                <w:sz w:val="20"/>
                <w:szCs w:val="20"/>
              </w:rPr>
            </w:pPr>
            <w:r>
              <w:rPr>
                <w:rFonts w:ascii="Arial" w:hAnsi="Arial" w:cs="Arial"/>
                <w:sz w:val="20"/>
                <w:szCs w:val="20"/>
              </w:rPr>
              <w:t>VS</w:t>
            </w:r>
          </w:p>
          <w:p w14:paraId="58F210B5" w14:textId="4082CD69" w:rsidR="003205DD" w:rsidRDefault="003205DD">
            <w:pPr>
              <w:rPr>
                <w:rFonts w:ascii="Arial" w:hAnsi="Arial" w:cs="Arial"/>
                <w:sz w:val="20"/>
                <w:szCs w:val="20"/>
              </w:rPr>
            </w:pPr>
            <w:r>
              <w:rPr>
                <w:rFonts w:ascii="Arial" w:hAnsi="Arial" w:cs="Arial"/>
                <w:sz w:val="20"/>
                <w:szCs w:val="20"/>
              </w:rPr>
              <w:t>SWART PCG</w:t>
            </w:r>
          </w:p>
        </w:tc>
        <w:tc>
          <w:tcPr>
            <w:tcW w:w="1276" w:type="dxa"/>
          </w:tcPr>
          <w:p w14:paraId="5977DF05" w14:textId="5D7A0385" w:rsidR="006608EB" w:rsidRDefault="003205DD">
            <w:pPr>
              <w:rPr>
                <w:rFonts w:ascii="Arial" w:hAnsi="Arial" w:cs="Arial"/>
                <w:sz w:val="20"/>
                <w:szCs w:val="20"/>
              </w:rPr>
            </w:pPr>
            <w:r>
              <w:rPr>
                <w:rFonts w:ascii="Arial" w:hAnsi="Arial" w:cs="Arial"/>
                <w:sz w:val="20"/>
                <w:szCs w:val="20"/>
              </w:rPr>
              <w:t>72926/17</w:t>
            </w:r>
          </w:p>
        </w:tc>
        <w:tc>
          <w:tcPr>
            <w:tcW w:w="1134" w:type="dxa"/>
          </w:tcPr>
          <w:p w14:paraId="66B3B8E7" w14:textId="142BD13C" w:rsidR="006608EB" w:rsidRDefault="003205DD">
            <w:pPr>
              <w:rPr>
                <w:rFonts w:ascii="Arial" w:hAnsi="Arial" w:cs="Arial"/>
                <w:sz w:val="20"/>
                <w:szCs w:val="20"/>
              </w:rPr>
            </w:pPr>
            <w:r>
              <w:rPr>
                <w:rFonts w:ascii="Arial" w:hAnsi="Arial" w:cs="Arial"/>
                <w:sz w:val="20"/>
                <w:szCs w:val="20"/>
              </w:rPr>
              <w:t>07/08/25</w:t>
            </w:r>
          </w:p>
        </w:tc>
        <w:tc>
          <w:tcPr>
            <w:tcW w:w="1933" w:type="dxa"/>
          </w:tcPr>
          <w:p w14:paraId="17C959F3" w14:textId="77777777" w:rsidR="006608EB" w:rsidRPr="008C132E" w:rsidRDefault="006608EB">
            <w:pPr>
              <w:rPr>
                <w:rFonts w:ascii="Arial" w:hAnsi="Arial" w:cs="Arial"/>
                <w:sz w:val="20"/>
                <w:szCs w:val="20"/>
              </w:rPr>
            </w:pPr>
          </w:p>
        </w:tc>
      </w:tr>
      <w:tr w:rsidR="003205DD" w:rsidRPr="003D4FA3" w14:paraId="1F5A83F8" w14:textId="77777777" w:rsidTr="00AC15FB">
        <w:trPr>
          <w:trHeight w:val="918"/>
        </w:trPr>
        <w:tc>
          <w:tcPr>
            <w:tcW w:w="1129" w:type="dxa"/>
          </w:tcPr>
          <w:p w14:paraId="717D8FEA" w14:textId="77777777" w:rsidR="003205DD" w:rsidRPr="008C132E" w:rsidRDefault="003205DD" w:rsidP="00AC15FB">
            <w:pPr>
              <w:pStyle w:val="ListParagraph"/>
              <w:numPr>
                <w:ilvl w:val="0"/>
                <w:numId w:val="3"/>
              </w:numPr>
              <w:rPr>
                <w:rFonts w:ascii="Arial" w:hAnsi="Arial" w:cs="Arial"/>
                <w:sz w:val="20"/>
                <w:szCs w:val="20"/>
              </w:rPr>
            </w:pPr>
          </w:p>
        </w:tc>
        <w:tc>
          <w:tcPr>
            <w:tcW w:w="3544" w:type="dxa"/>
          </w:tcPr>
          <w:p w14:paraId="437B0A78" w14:textId="77777777" w:rsidR="003205DD" w:rsidRDefault="003205DD">
            <w:pPr>
              <w:rPr>
                <w:rFonts w:ascii="Arial" w:hAnsi="Arial" w:cs="Arial"/>
                <w:sz w:val="20"/>
                <w:szCs w:val="20"/>
              </w:rPr>
            </w:pPr>
            <w:r>
              <w:rPr>
                <w:rFonts w:ascii="Arial" w:hAnsi="Arial" w:cs="Arial"/>
                <w:sz w:val="20"/>
                <w:szCs w:val="20"/>
              </w:rPr>
              <w:t xml:space="preserve">MUTOWAMANJA </w:t>
            </w:r>
            <w:r w:rsidR="00A83B46">
              <w:rPr>
                <w:rFonts w:ascii="Arial" w:hAnsi="Arial" w:cs="Arial"/>
                <w:sz w:val="20"/>
                <w:szCs w:val="20"/>
              </w:rPr>
              <w:t>R</w:t>
            </w:r>
          </w:p>
          <w:p w14:paraId="76A1A930" w14:textId="77777777" w:rsidR="00A83B46" w:rsidRDefault="00A83B46">
            <w:pPr>
              <w:rPr>
                <w:rFonts w:ascii="Arial" w:hAnsi="Arial" w:cs="Arial"/>
                <w:sz w:val="20"/>
                <w:szCs w:val="20"/>
              </w:rPr>
            </w:pPr>
            <w:r>
              <w:rPr>
                <w:rFonts w:ascii="Arial" w:hAnsi="Arial" w:cs="Arial"/>
                <w:sz w:val="20"/>
                <w:szCs w:val="20"/>
              </w:rPr>
              <w:t>VS</w:t>
            </w:r>
          </w:p>
          <w:p w14:paraId="7906EC4E" w14:textId="28A9AE99" w:rsidR="00A83B46" w:rsidRDefault="00A83B46">
            <w:pPr>
              <w:rPr>
                <w:rFonts w:ascii="Arial" w:hAnsi="Arial" w:cs="Arial"/>
                <w:sz w:val="20"/>
                <w:szCs w:val="20"/>
              </w:rPr>
            </w:pPr>
            <w:r>
              <w:rPr>
                <w:rFonts w:ascii="Arial" w:hAnsi="Arial" w:cs="Arial"/>
                <w:sz w:val="20"/>
                <w:szCs w:val="20"/>
              </w:rPr>
              <w:t>RAF</w:t>
            </w:r>
          </w:p>
        </w:tc>
        <w:tc>
          <w:tcPr>
            <w:tcW w:w="1276" w:type="dxa"/>
          </w:tcPr>
          <w:p w14:paraId="19A4668C" w14:textId="629D7E20" w:rsidR="003205DD" w:rsidRDefault="00A83B46">
            <w:pPr>
              <w:rPr>
                <w:rFonts w:ascii="Arial" w:hAnsi="Arial" w:cs="Arial"/>
                <w:sz w:val="20"/>
                <w:szCs w:val="20"/>
              </w:rPr>
            </w:pPr>
            <w:r>
              <w:rPr>
                <w:rFonts w:ascii="Arial" w:hAnsi="Arial" w:cs="Arial"/>
                <w:sz w:val="20"/>
                <w:szCs w:val="20"/>
              </w:rPr>
              <w:t>24853/20</w:t>
            </w:r>
          </w:p>
        </w:tc>
        <w:tc>
          <w:tcPr>
            <w:tcW w:w="1134" w:type="dxa"/>
          </w:tcPr>
          <w:p w14:paraId="52FEC63A" w14:textId="2C61FA09" w:rsidR="003205DD" w:rsidRDefault="00A83B46">
            <w:pPr>
              <w:rPr>
                <w:rFonts w:ascii="Arial" w:hAnsi="Arial" w:cs="Arial"/>
                <w:sz w:val="20"/>
                <w:szCs w:val="20"/>
              </w:rPr>
            </w:pPr>
            <w:r>
              <w:rPr>
                <w:rFonts w:ascii="Arial" w:hAnsi="Arial" w:cs="Arial"/>
                <w:sz w:val="20"/>
                <w:szCs w:val="20"/>
              </w:rPr>
              <w:t>05/01/26</w:t>
            </w:r>
          </w:p>
        </w:tc>
        <w:tc>
          <w:tcPr>
            <w:tcW w:w="1933" w:type="dxa"/>
          </w:tcPr>
          <w:p w14:paraId="13076FD9" w14:textId="77777777" w:rsidR="003205DD" w:rsidRPr="008C132E" w:rsidRDefault="003205DD">
            <w:pPr>
              <w:rPr>
                <w:rFonts w:ascii="Arial" w:hAnsi="Arial" w:cs="Arial"/>
                <w:sz w:val="20"/>
                <w:szCs w:val="20"/>
              </w:rPr>
            </w:pPr>
          </w:p>
        </w:tc>
      </w:tr>
      <w:tr w:rsidR="00A83B46" w:rsidRPr="003D4FA3" w14:paraId="6ACA5656" w14:textId="77777777" w:rsidTr="00AC15FB">
        <w:trPr>
          <w:trHeight w:val="918"/>
        </w:trPr>
        <w:tc>
          <w:tcPr>
            <w:tcW w:w="1129" w:type="dxa"/>
          </w:tcPr>
          <w:p w14:paraId="40ED8976" w14:textId="77777777" w:rsidR="00A83B46" w:rsidRPr="008C132E" w:rsidRDefault="00A83B46" w:rsidP="00AC15FB">
            <w:pPr>
              <w:pStyle w:val="ListParagraph"/>
              <w:numPr>
                <w:ilvl w:val="0"/>
                <w:numId w:val="3"/>
              </w:numPr>
              <w:rPr>
                <w:rFonts w:ascii="Arial" w:hAnsi="Arial" w:cs="Arial"/>
                <w:sz w:val="20"/>
                <w:szCs w:val="20"/>
              </w:rPr>
            </w:pPr>
          </w:p>
        </w:tc>
        <w:tc>
          <w:tcPr>
            <w:tcW w:w="3544" w:type="dxa"/>
          </w:tcPr>
          <w:p w14:paraId="15588280" w14:textId="77777777" w:rsidR="00A83B46" w:rsidRDefault="00A83B46">
            <w:pPr>
              <w:rPr>
                <w:rFonts w:ascii="Arial" w:hAnsi="Arial" w:cs="Arial"/>
                <w:sz w:val="20"/>
                <w:szCs w:val="20"/>
              </w:rPr>
            </w:pPr>
            <w:r>
              <w:rPr>
                <w:rFonts w:ascii="Arial" w:hAnsi="Arial" w:cs="Arial"/>
                <w:sz w:val="20"/>
                <w:szCs w:val="20"/>
              </w:rPr>
              <w:t>TUKULA C</w:t>
            </w:r>
          </w:p>
          <w:p w14:paraId="0AAE666B" w14:textId="77777777" w:rsidR="00A83B46" w:rsidRDefault="00A83B46">
            <w:pPr>
              <w:rPr>
                <w:rFonts w:ascii="Arial" w:hAnsi="Arial" w:cs="Arial"/>
                <w:sz w:val="20"/>
                <w:szCs w:val="20"/>
              </w:rPr>
            </w:pPr>
            <w:r>
              <w:rPr>
                <w:rFonts w:ascii="Arial" w:hAnsi="Arial" w:cs="Arial"/>
                <w:sz w:val="20"/>
                <w:szCs w:val="20"/>
              </w:rPr>
              <w:t>VS</w:t>
            </w:r>
          </w:p>
          <w:p w14:paraId="73BF58DE" w14:textId="75A42B10" w:rsidR="00A83B46" w:rsidRDefault="00A83B46">
            <w:pPr>
              <w:rPr>
                <w:rFonts w:ascii="Arial" w:hAnsi="Arial" w:cs="Arial"/>
                <w:sz w:val="20"/>
                <w:szCs w:val="20"/>
              </w:rPr>
            </w:pPr>
            <w:r>
              <w:rPr>
                <w:rFonts w:ascii="Arial" w:hAnsi="Arial" w:cs="Arial"/>
                <w:sz w:val="20"/>
                <w:szCs w:val="20"/>
              </w:rPr>
              <w:lastRenderedPageBreak/>
              <w:t>RAF</w:t>
            </w:r>
          </w:p>
        </w:tc>
        <w:tc>
          <w:tcPr>
            <w:tcW w:w="1276" w:type="dxa"/>
          </w:tcPr>
          <w:p w14:paraId="0EC13729" w14:textId="008BD406" w:rsidR="00A83B46" w:rsidRDefault="00256424">
            <w:pPr>
              <w:rPr>
                <w:rFonts w:ascii="Arial" w:hAnsi="Arial" w:cs="Arial"/>
                <w:sz w:val="20"/>
                <w:szCs w:val="20"/>
              </w:rPr>
            </w:pPr>
            <w:r>
              <w:rPr>
                <w:rFonts w:ascii="Arial" w:hAnsi="Arial" w:cs="Arial"/>
                <w:sz w:val="20"/>
                <w:szCs w:val="20"/>
              </w:rPr>
              <w:lastRenderedPageBreak/>
              <w:t>94007/19</w:t>
            </w:r>
          </w:p>
        </w:tc>
        <w:tc>
          <w:tcPr>
            <w:tcW w:w="1134" w:type="dxa"/>
          </w:tcPr>
          <w:p w14:paraId="256DD2C6" w14:textId="4E8D3FDE" w:rsidR="00A83B46" w:rsidRDefault="00256424">
            <w:pPr>
              <w:rPr>
                <w:rFonts w:ascii="Arial" w:hAnsi="Arial" w:cs="Arial"/>
                <w:sz w:val="20"/>
                <w:szCs w:val="20"/>
              </w:rPr>
            </w:pPr>
            <w:r>
              <w:rPr>
                <w:rFonts w:ascii="Arial" w:hAnsi="Arial" w:cs="Arial"/>
                <w:sz w:val="20"/>
                <w:szCs w:val="20"/>
              </w:rPr>
              <w:t>16/01/26</w:t>
            </w:r>
          </w:p>
        </w:tc>
        <w:tc>
          <w:tcPr>
            <w:tcW w:w="1933" w:type="dxa"/>
          </w:tcPr>
          <w:p w14:paraId="013BB639" w14:textId="77777777" w:rsidR="00A83B46" w:rsidRPr="008C132E" w:rsidRDefault="00A83B46">
            <w:pPr>
              <w:rPr>
                <w:rFonts w:ascii="Arial" w:hAnsi="Arial" w:cs="Arial"/>
                <w:sz w:val="20"/>
                <w:szCs w:val="20"/>
              </w:rPr>
            </w:pPr>
          </w:p>
        </w:tc>
      </w:tr>
      <w:tr w:rsidR="00256424" w:rsidRPr="003D4FA3" w14:paraId="5C2B0D56" w14:textId="77777777" w:rsidTr="00AC15FB">
        <w:trPr>
          <w:trHeight w:val="918"/>
        </w:trPr>
        <w:tc>
          <w:tcPr>
            <w:tcW w:w="1129" w:type="dxa"/>
          </w:tcPr>
          <w:p w14:paraId="25580A3F" w14:textId="77777777" w:rsidR="00256424" w:rsidRPr="008C132E" w:rsidRDefault="00256424" w:rsidP="00AC15FB">
            <w:pPr>
              <w:pStyle w:val="ListParagraph"/>
              <w:numPr>
                <w:ilvl w:val="0"/>
                <w:numId w:val="3"/>
              </w:numPr>
              <w:rPr>
                <w:rFonts w:ascii="Arial" w:hAnsi="Arial" w:cs="Arial"/>
                <w:sz w:val="20"/>
                <w:szCs w:val="20"/>
              </w:rPr>
            </w:pPr>
          </w:p>
        </w:tc>
        <w:tc>
          <w:tcPr>
            <w:tcW w:w="3544" w:type="dxa"/>
          </w:tcPr>
          <w:p w14:paraId="6065F88B" w14:textId="77777777" w:rsidR="00256424" w:rsidRDefault="00256424">
            <w:pPr>
              <w:rPr>
                <w:rFonts w:ascii="Arial" w:hAnsi="Arial" w:cs="Arial"/>
                <w:sz w:val="20"/>
                <w:szCs w:val="20"/>
              </w:rPr>
            </w:pPr>
            <w:r>
              <w:rPr>
                <w:rFonts w:ascii="Arial" w:hAnsi="Arial" w:cs="Arial"/>
                <w:sz w:val="20"/>
                <w:szCs w:val="20"/>
              </w:rPr>
              <w:t>BOTHA E</w:t>
            </w:r>
          </w:p>
          <w:p w14:paraId="54EBDDF4" w14:textId="77777777" w:rsidR="00256424" w:rsidRDefault="00256424">
            <w:pPr>
              <w:rPr>
                <w:rFonts w:ascii="Arial" w:hAnsi="Arial" w:cs="Arial"/>
                <w:sz w:val="20"/>
                <w:szCs w:val="20"/>
              </w:rPr>
            </w:pPr>
            <w:r>
              <w:rPr>
                <w:rFonts w:ascii="Arial" w:hAnsi="Arial" w:cs="Arial"/>
                <w:sz w:val="20"/>
                <w:szCs w:val="20"/>
              </w:rPr>
              <w:t>VS</w:t>
            </w:r>
          </w:p>
          <w:p w14:paraId="3D8DC9F6" w14:textId="6132A121" w:rsidR="00256424" w:rsidRDefault="00256424">
            <w:pPr>
              <w:rPr>
                <w:rFonts w:ascii="Arial" w:hAnsi="Arial" w:cs="Arial"/>
                <w:sz w:val="20"/>
                <w:szCs w:val="20"/>
              </w:rPr>
            </w:pPr>
            <w:r>
              <w:rPr>
                <w:rFonts w:ascii="Arial" w:hAnsi="Arial" w:cs="Arial"/>
                <w:sz w:val="20"/>
                <w:szCs w:val="20"/>
              </w:rPr>
              <w:t>RAF</w:t>
            </w:r>
          </w:p>
        </w:tc>
        <w:tc>
          <w:tcPr>
            <w:tcW w:w="1276" w:type="dxa"/>
          </w:tcPr>
          <w:p w14:paraId="0389A941" w14:textId="18D558CA" w:rsidR="00256424" w:rsidRDefault="00256424">
            <w:pPr>
              <w:rPr>
                <w:rFonts w:ascii="Arial" w:hAnsi="Arial" w:cs="Arial"/>
                <w:sz w:val="20"/>
                <w:szCs w:val="20"/>
              </w:rPr>
            </w:pPr>
            <w:r>
              <w:rPr>
                <w:rFonts w:ascii="Arial" w:hAnsi="Arial" w:cs="Arial"/>
                <w:sz w:val="20"/>
                <w:szCs w:val="20"/>
              </w:rPr>
              <w:t>46825/19</w:t>
            </w:r>
          </w:p>
        </w:tc>
        <w:tc>
          <w:tcPr>
            <w:tcW w:w="1134" w:type="dxa"/>
          </w:tcPr>
          <w:p w14:paraId="532ECFA5" w14:textId="1532038A" w:rsidR="00256424" w:rsidRDefault="00256424">
            <w:pPr>
              <w:rPr>
                <w:rFonts w:ascii="Arial" w:hAnsi="Arial" w:cs="Arial"/>
                <w:sz w:val="20"/>
                <w:szCs w:val="20"/>
              </w:rPr>
            </w:pPr>
            <w:r>
              <w:rPr>
                <w:rFonts w:ascii="Arial" w:hAnsi="Arial" w:cs="Arial"/>
                <w:sz w:val="20"/>
                <w:szCs w:val="20"/>
              </w:rPr>
              <w:t>02/12/25</w:t>
            </w:r>
          </w:p>
        </w:tc>
        <w:tc>
          <w:tcPr>
            <w:tcW w:w="1933" w:type="dxa"/>
          </w:tcPr>
          <w:p w14:paraId="45E0CD26" w14:textId="77777777" w:rsidR="00256424" w:rsidRPr="008C132E" w:rsidRDefault="00256424">
            <w:pPr>
              <w:rPr>
                <w:rFonts w:ascii="Arial" w:hAnsi="Arial" w:cs="Arial"/>
                <w:sz w:val="20"/>
                <w:szCs w:val="20"/>
              </w:rPr>
            </w:pPr>
          </w:p>
        </w:tc>
      </w:tr>
      <w:tr w:rsidR="00712D6B" w:rsidRPr="003D4FA3" w14:paraId="0D81466B" w14:textId="77777777" w:rsidTr="00AC15FB">
        <w:trPr>
          <w:trHeight w:val="918"/>
        </w:trPr>
        <w:tc>
          <w:tcPr>
            <w:tcW w:w="1129" w:type="dxa"/>
          </w:tcPr>
          <w:p w14:paraId="5A94C512" w14:textId="77777777" w:rsidR="00712D6B" w:rsidRPr="008C132E" w:rsidRDefault="00712D6B" w:rsidP="00AC15FB">
            <w:pPr>
              <w:pStyle w:val="ListParagraph"/>
              <w:numPr>
                <w:ilvl w:val="0"/>
                <w:numId w:val="3"/>
              </w:numPr>
              <w:rPr>
                <w:rFonts w:ascii="Arial" w:hAnsi="Arial" w:cs="Arial"/>
                <w:sz w:val="20"/>
                <w:szCs w:val="20"/>
              </w:rPr>
            </w:pPr>
          </w:p>
        </w:tc>
        <w:tc>
          <w:tcPr>
            <w:tcW w:w="3544" w:type="dxa"/>
          </w:tcPr>
          <w:p w14:paraId="388885BA" w14:textId="77777777" w:rsidR="00712D6B" w:rsidRDefault="00C364FA">
            <w:pPr>
              <w:rPr>
                <w:rFonts w:ascii="Arial" w:hAnsi="Arial" w:cs="Arial"/>
                <w:sz w:val="20"/>
                <w:szCs w:val="20"/>
              </w:rPr>
            </w:pPr>
            <w:r>
              <w:rPr>
                <w:rFonts w:ascii="Arial" w:hAnsi="Arial" w:cs="Arial"/>
                <w:sz w:val="20"/>
                <w:szCs w:val="20"/>
              </w:rPr>
              <w:t>NCIKWA PKP</w:t>
            </w:r>
          </w:p>
          <w:p w14:paraId="0B99D257" w14:textId="77777777" w:rsidR="00C364FA" w:rsidRDefault="00C364FA">
            <w:pPr>
              <w:rPr>
                <w:rFonts w:ascii="Arial" w:hAnsi="Arial" w:cs="Arial"/>
                <w:sz w:val="20"/>
                <w:szCs w:val="20"/>
              </w:rPr>
            </w:pPr>
            <w:r>
              <w:rPr>
                <w:rFonts w:ascii="Arial" w:hAnsi="Arial" w:cs="Arial"/>
                <w:sz w:val="20"/>
                <w:szCs w:val="20"/>
              </w:rPr>
              <w:t>VS</w:t>
            </w:r>
          </w:p>
          <w:p w14:paraId="18592B18" w14:textId="11AFF258" w:rsidR="00C364FA" w:rsidRDefault="00C364FA">
            <w:pPr>
              <w:rPr>
                <w:rFonts w:ascii="Arial" w:hAnsi="Arial" w:cs="Arial"/>
                <w:sz w:val="20"/>
                <w:szCs w:val="20"/>
              </w:rPr>
            </w:pPr>
            <w:r>
              <w:rPr>
                <w:rFonts w:ascii="Arial" w:hAnsi="Arial" w:cs="Arial"/>
                <w:sz w:val="20"/>
                <w:szCs w:val="20"/>
              </w:rPr>
              <w:t>RAF</w:t>
            </w:r>
          </w:p>
        </w:tc>
        <w:tc>
          <w:tcPr>
            <w:tcW w:w="1276" w:type="dxa"/>
          </w:tcPr>
          <w:p w14:paraId="2FD6EC3F" w14:textId="345B7FAF" w:rsidR="00712D6B" w:rsidRDefault="00C364FA">
            <w:pPr>
              <w:rPr>
                <w:rFonts w:ascii="Arial" w:hAnsi="Arial" w:cs="Arial"/>
                <w:sz w:val="20"/>
                <w:szCs w:val="20"/>
              </w:rPr>
            </w:pPr>
            <w:r>
              <w:rPr>
                <w:rFonts w:ascii="Arial" w:hAnsi="Arial" w:cs="Arial"/>
                <w:sz w:val="20"/>
                <w:szCs w:val="20"/>
              </w:rPr>
              <w:t>51061/20</w:t>
            </w:r>
          </w:p>
        </w:tc>
        <w:tc>
          <w:tcPr>
            <w:tcW w:w="1134" w:type="dxa"/>
          </w:tcPr>
          <w:p w14:paraId="6331ED06" w14:textId="56B0B5CB" w:rsidR="00712D6B" w:rsidRDefault="00C364FA">
            <w:pPr>
              <w:rPr>
                <w:rFonts w:ascii="Arial" w:hAnsi="Arial" w:cs="Arial"/>
                <w:sz w:val="20"/>
                <w:szCs w:val="20"/>
              </w:rPr>
            </w:pPr>
            <w:r>
              <w:rPr>
                <w:rFonts w:ascii="Arial" w:hAnsi="Arial" w:cs="Arial"/>
                <w:sz w:val="20"/>
                <w:szCs w:val="20"/>
              </w:rPr>
              <w:t>16/01/26</w:t>
            </w:r>
          </w:p>
        </w:tc>
        <w:tc>
          <w:tcPr>
            <w:tcW w:w="1933" w:type="dxa"/>
          </w:tcPr>
          <w:p w14:paraId="0D5EEB9B" w14:textId="77777777" w:rsidR="00712D6B" w:rsidRPr="008C132E" w:rsidRDefault="00712D6B">
            <w:pPr>
              <w:rPr>
                <w:rFonts w:ascii="Arial" w:hAnsi="Arial" w:cs="Arial"/>
                <w:sz w:val="20"/>
                <w:szCs w:val="20"/>
              </w:rPr>
            </w:pPr>
          </w:p>
        </w:tc>
      </w:tr>
      <w:tr w:rsidR="00DF1FB3" w:rsidRPr="003D4FA3" w14:paraId="6DC22ABB" w14:textId="77777777" w:rsidTr="00AC15FB">
        <w:trPr>
          <w:trHeight w:val="918"/>
        </w:trPr>
        <w:tc>
          <w:tcPr>
            <w:tcW w:w="1129" w:type="dxa"/>
          </w:tcPr>
          <w:p w14:paraId="370CC8DA" w14:textId="77777777" w:rsidR="00DF1FB3" w:rsidRPr="008C132E" w:rsidRDefault="00DF1FB3" w:rsidP="00AC15FB">
            <w:pPr>
              <w:pStyle w:val="ListParagraph"/>
              <w:numPr>
                <w:ilvl w:val="0"/>
                <w:numId w:val="3"/>
              </w:numPr>
              <w:rPr>
                <w:rFonts w:ascii="Arial" w:hAnsi="Arial" w:cs="Arial"/>
                <w:sz w:val="20"/>
                <w:szCs w:val="20"/>
              </w:rPr>
            </w:pPr>
          </w:p>
        </w:tc>
        <w:tc>
          <w:tcPr>
            <w:tcW w:w="3544" w:type="dxa"/>
          </w:tcPr>
          <w:p w14:paraId="71DFF5B4" w14:textId="77777777" w:rsidR="00DF1FB3" w:rsidRDefault="00DF1FB3">
            <w:pPr>
              <w:rPr>
                <w:rFonts w:ascii="Arial" w:hAnsi="Arial" w:cs="Arial"/>
                <w:sz w:val="20"/>
                <w:szCs w:val="20"/>
              </w:rPr>
            </w:pPr>
            <w:r>
              <w:rPr>
                <w:rFonts w:ascii="Arial" w:hAnsi="Arial" w:cs="Arial"/>
                <w:sz w:val="20"/>
                <w:szCs w:val="20"/>
              </w:rPr>
              <w:t xml:space="preserve">MAISA </w:t>
            </w:r>
            <w:r w:rsidR="00DF7EA1">
              <w:rPr>
                <w:rFonts w:ascii="Arial" w:hAnsi="Arial" w:cs="Arial"/>
                <w:sz w:val="20"/>
                <w:szCs w:val="20"/>
              </w:rPr>
              <w:t>L</w:t>
            </w:r>
          </w:p>
          <w:p w14:paraId="514C77E1" w14:textId="77777777" w:rsidR="00DF7EA1" w:rsidRDefault="00DF7EA1">
            <w:pPr>
              <w:rPr>
                <w:rFonts w:ascii="Arial" w:hAnsi="Arial" w:cs="Arial"/>
                <w:sz w:val="20"/>
                <w:szCs w:val="20"/>
              </w:rPr>
            </w:pPr>
            <w:r>
              <w:rPr>
                <w:rFonts w:ascii="Arial" w:hAnsi="Arial" w:cs="Arial"/>
                <w:sz w:val="20"/>
                <w:szCs w:val="20"/>
              </w:rPr>
              <w:t>VS</w:t>
            </w:r>
          </w:p>
          <w:p w14:paraId="008225D8" w14:textId="3364A575" w:rsidR="00DF7EA1" w:rsidRDefault="00DF7EA1">
            <w:pPr>
              <w:rPr>
                <w:rFonts w:ascii="Arial" w:hAnsi="Arial" w:cs="Arial"/>
                <w:sz w:val="20"/>
                <w:szCs w:val="20"/>
              </w:rPr>
            </w:pPr>
            <w:r>
              <w:rPr>
                <w:rFonts w:ascii="Arial" w:hAnsi="Arial" w:cs="Arial"/>
                <w:sz w:val="20"/>
                <w:szCs w:val="20"/>
              </w:rPr>
              <w:t>RAF</w:t>
            </w:r>
          </w:p>
        </w:tc>
        <w:tc>
          <w:tcPr>
            <w:tcW w:w="1276" w:type="dxa"/>
          </w:tcPr>
          <w:p w14:paraId="1BF2905C" w14:textId="3F645649" w:rsidR="00DF1FB3" w:rsidRDefault="00DF7EA1">
            <w:pPr>
              <w:rPr>
                <w:rFonts w:ascii="Arial" w:hAnsi="Arial" w:cs="Arial"/>
                <w:sz w:val="20"/>
                <w:szCs w:val="20"/>
              </w:rPr>
            </w:pPr>
            <w:r>
              <w:rPr>
                <w:rFonts w:ascii="Arial" w:hAnsi="Arial" w:cs="Arial"/>
                <w:sz w:val="20"/>
                <w:szCs w:val="20"/>
              </w:rPr>
              <w:t>45442/22</w:t>
            </w:r>
          </w:p>
        </w:tc>
        <w:tc>
          <w:tcPr>
            <w:tcW w:w="1134" w:type="dxa"/>
          </w:tcPr>
          <w:p w14:paraId="4398D870" w14:textId="08868AC8" w:rsidR="00DF1FB3" w:rsidRDefault="00DF7EA1">
            <w:pPr>
              <w:rPr>
                <w:rFonts w:ascii="Arial" w:hAnsi="Arial" w:cs="Arial"/>
                <w:sz w:val="20"/>
                <w:szCs w:val="20"/>
              </w:rPr>
            </w:pPr>
            <w:r>
              <w:rPr>
                <w:rFonts w:ascii="Arial" w:hAnsi="Arial" w:cs="Arial"/>
                <w:sz w:val="20"/>
                <w:szCs w:val="20"/>
              </w:rPr>
              <w:t>09/10/25</w:t>
            </w:r>
          </w:p>
        </w:tc>
        <w:tc>
          <w:tcPr>
            <w:tcW w:w="1933" w:type="dxa"/>
          </w:tcPr>
          <w:p w14:paraId="59B41CD0" w14:textId="77777777" w:rsidR="00DF1FB3" w:rsidRPr="008C132E" w:rsidRDefault="00DF1FB3">
            <w:pPr>
              <w:rPr>
                <w:rFonts w:ascii="Arial" w:hAnsi="Arial" w:cs="Arial"/>
                <w:sz w:val="20"/>
                <w:szCs w:val="20"/>
              </w:rPr>
            </w:pPr>
          </w:p>
        </w:tc>
      </w:tr>
      <w:tr w:rsidR="00CE3B84" w:rsidRPr="003D4FA3" w14:paraId="561047F8" w14:textId="77777777" w:rsidTr="00AC15FB">
        <w:trPr>
          <w:trHeight w:val="918"/>
        </w:trPr>
        <w:tc>
          <w:tcPr>
            <w:tcW w:w="1129" w:type="dxa"/>
          </w:tcPr>
          <w:p w14:paraId="14F8CEEB" w14:textId="77777777" w:rsidR="00CE3B84" w:rsidRPr="008C132E" w:rsidRDefault="00CE3B84" w:rsidP="00AC15FB">
            <w:pPr>
              <w:pStyle w:val="ListParagraph"/>
              <w:numPr>
                <w:ilvl w:val="0"/>
                <w:numId w:val="3"/>
              </w:numPr>
              <w:rPr>
                <w:rFonts w:ascii="Arial" w:hAnsi="Arial" w:cs="Arial"/>
                <w:sz w:val="20"/>
                <w:szCs w:val="20"/>
              </w:rPr>
            </w:pPr>
          </w:p>
        </w:tc>
        <w:tc>
          <w:tcPr>
            <w:tcW w:w="3544" w:type="dxa"/>
          </w:tcPr>
          <w:p w14:paraId="5524DA7D" w14:textId="77777777" w:rsidR="00CE3B84" w:rsidRDefault="00CB188A">
            <w:pPr>
              <w:rPr>
                <w:rFonts w:ascii="Arial" w:hAnsi="Arial" w:cs="Arial"/>
                <w:sz w:val="20"/>
                <w:szCs w:val="20"/>
              </w:rPr>
            </w:pPr>
            <w:r>
              <w:rPr>
                <w:rFonts w:ascii="Arial" w:hAnsi="Arial" w:cs="Arial"/>
                <w:sz w:val="20"/>
                <w:szCs w:val="20"/>
              </w:rPr>
              <w:t>KAPITO D</w:t>
            </w:r>
          </w:p>
          <w:p w14:paraId="7D5D746B" w14:textId="77777777" w:rsidR="00CB188A" w:rsidRDefault="00CB188A">
            <w:pPr>
              <w:rPr>
                <w:rFonts w:ascii="Arial" w:hAnsi="Arial" w:cs="Arial"/>
                <w:sz w:val="20"/>
                <w:szCs w:val="20"/>
              </w:rPr>
            </w:pPr>
            <w:r>
              <w:rPr>
                <w:rFonts w:ascii="Arial" w:hAnsi="Arial" w:cs="Arial"/>
                <w:sz w:val="20"/>
                <w:szCs w:val="20"/>
              </w:rPr>
              <w:t>VS</w:t>
            </w:r>
          </w:p>
          <w:p w14:paraId="2826BDDA" w14:textId="104969A3" w:rsidR="00CB188A" w:rsidRDefault="00CB188A">
            <w:pPr>
              <w:rPr>
                <w:rFonts w:ascii="Arial" w:hAnsi="Arial" w:cs="Arial"/>
                <w:sz w:val="20"/>
                <w:szCs w:val="20"/>
              </w:rPr>
            </w:pPr>
            <w:r>
              <w:rPr>
                <w:rFonts w:ascii="Arial" w:hAnsi="Arial" w:cs="Arial"/>
                <w:sz w:val="20"/>
                <w:szCs w:val="20"/>
              </w:rPr>
              <w:t>RAF</w:t>
            </w:r>
          </w:p>
        </w:tc>
        <w:tc>
          <w:tcPr>
            <w:tcW w:w="1276" w:type="dxa"/>
          </w:tcPr>
          <w:p w14:paraId="714E1BAD" w14:textId="4F7A0F00" w:rsidR="00CE3B84" w:rsidRDefault="00CB188A">
            <w:pPr>
              <w:rPr>
                <w:rFonts w:ascii="Arial" w:hAnsi="Arial" w:cs="Arial"/>
                <w:sz w:val="20"/>
                <w:szCs w:val="20"/>
              </w:rPr>
            </w:pPr>
            <w:r>
              <w:rPr>
                <w:rFonts w:ascii="Arial" w:hAnsi="Arial" w:cs="Arial"/>
                <w:sz w:val="20"/>
                <w:szCs w:val="20"/>
              </w:rPr>
              <w:t>88848/19</w:t>
            </w:r>
          </w:p>
        </w:tc>
        <w:tc>
          <w:tcPr>
            <w:tcW w:w="1134" w:type="dxa"/>
          </w:tcPr>
          <w:p w14:paraId="5C88A0A0" w14:textId="6071B2E4" w:rsidR="00CE3B84" w:rsidRDefault="00CB188A">
            <w:pPr>
              <w:rPr>
                <w:rFonts w:ascii="Arial" w:hAnsi="Arial" w:cs="Arial"/>
                <w:sz w:val="20"/>
                <w:szCs w:val="20"/>
              </w:rPr>
            </w:pPr>
            <w:r>
              <w:rPr>
                <w:rFonts w:ascii="Arial" w:hAnsi="Arial" w:cs="Arial"/>
                <w:sz w:val="20"/>
                <w:szCs w:val="20"/>
              </w:rPr>
              <w:t>05/01/26</w:t>
            </w:r>
          </w:p>
        </w:tc>
        <w:tc>
          <w:tcPr>
            <w:tcW w:w="1933" w:type="dxa"/>
          </w:tcPr>
          <w:p w14:paraId="0086FFCF" w14:textId="77777777" w:rsidR="00CE3B84" w:rsidRPr="008C132E" w:rsidRDefault="00CE3B84">
            <w:pPr>
              <w:rPr>
                <w:rFonts w:ascii="Arial" w:hAnsi="Arial" w:cs="Arial"/>
                <w:sz w:val="20"/>
                <w:szCs w:val="20"/>
              </w:rPr>
            </w:pPr>
          </w:p>
        </w:tc>
      </w:tr>
    </w:tbl>
    <w:p w14:paraId="5EC4CBDB" w14:textId="6FF62B81" w:rsidR="00645ACF" w:rsidRDefault="00645ACF"/>
    <w:p w14:paraId="4B9E6150" w14:textId="6B904D98" w:rsidR="00E07D06" w:rsidRPr="00BB3A77" w:rsidRDefault="00BB3A77">
      <w:pPr>
        <w:rPr>
          <w:b/>
          <w:u w:val="single"/>
        </w:rPr>
      </w:pPr>
      <w:r w:rsidRPr="00BB3A77">
        <w:rPr>
          <w:b/>
          <w:u w:val="single"/>
        </w:rPr>
        <w:t>BY THE TIME THIS ROLL WAS FINALISED THE UNDERMENTIONED COURT ONLINE MATTERS WERE NOT DISPLAYING DOCUMENTS ON CASELINE</w:t>
      </w:r>
    </w:p>
    <w:p w14:paraId="756493EB" w14:textId="2E8B918A" w:rsidR="00772F57" w:rsidRDefault="00772F57">
      <w:pPr>
        <w:spacing w:after="160" w:line="259" w:lineRule="auto"/>
      </w:pPr>
    </w:p>
    <w:tbl>
      <w:tblPr>
        <w:tblStyle w:val="TableGrid"/>
        <w:tblW w:w="0" w:type="auto"/>
        <w:tblInd w:w="0" w:type="dxa"/>
        <w:tblLook w:val="04A0" w:firstRow="1" w:lastRow="0" w:firstColumn="1" w:lastColumn="0" w:noHBand="0" w:noVBand="1"/>
      </w:tblPr>
      <w:tblGrid>
        <w:gridCol w:w="988"/>
        <w:gridCol w:w="3685"/>
        <w:gridCol w:w="1276"/>
        <w:gridCol w:w="1134"/>
        <w:gridCol w:w="1933"/>
      </w:tblGrid>
      <w:tr w:rsidR="00551402" w14:paraId="512D961D" w14:textId="77777777" w:rsidTr="00AC273C">
        <w:tc>
          <w:tcPr>
            <w:tcW w:w="988" w:type="dxa"/>
          </w:tcPr>
          <w:p w14:paraId="3B0B555D" w14:textId="5097D429" w:rsidR="00551402" w:rsidRDefault="00551402" w:rsidP="00AC15FB">
            <w:pPr>
              <w:pStyle w:val="ListParagraph"/>
              <w:numPr>
                <w:ilvl w:val="0"/>
                <w:numId w:val="3"/>
              </w:numPr>
            </w:pPr>
          </w:p>
        </w:tc>
        <w:tc>
          <w:tcPr>
            <w:tcW w:w="3685" w:type="dxa"/>
          </w:tcPr>
          <w:p w14:paraId="44A7350C" w14:textId="77777777" w:rsidR="00E37ECF" w:rsidRDefault="00E37ECF" w:rsidP="00AC273C">
            <w:r>
              <w:t>IAMSENI LTD</w:t>
            </w:r>
          </w:p>
          <w:p w14:paraId="2503E8A2" w14:textId="77777777" w:rsidR="00E37ECF" w:rsidRDefault="00E37ECF" w:rsidP="00AC273C">
            <w:r>
              <w:t>VS</w:t>
            </w:r>
          </w:p>
          <w:p w14:paraId="3CD6B1E5" w14:textId="06E0BED5" w:rsidR="00E37ECF" w:rsidRDefault="006B71AC" w:rsidP="00AC273C">
            <w:r>
              <w:t>SMARTOPS LTD</w:t>
            </w:r>
          </w:p>
        </w:tc>
        <w:tc>
          <w:tcPr>
            <w:tcW w:w="1276" w:type="dxa"/>
          </w:tcPr>
          <w:p w14:paraId="13736141" w14:textId="69B01C28" w:rsidR="00551402" w:rsidRDefault="006B71AC" w:rsidP="00AC273C">
            <w:r>
              <w:t>095479/24</w:t>
            </w:r>
          </w:p>
        </w:tc>
        <w:tc>
          <w:tcPr>
            <w:tcW w:w="1134" w:type="dxa"/>
          </w:tcPr>
          <w:p w14:paraId="4C66C3E5" w14:textId="1F43A74C" w:rsidR="00551402" w:rsidRDefault="001E01EC" w:rsidP="00AC273C">
            <w:r>
              <w:t>15/12/25</w:t>
            </w:r>
          </w:p>
        </w:tc>
        <w:tc>
          <w:tcPr>
            <w:tcW w:w="1933" w:type="dxa"/>
          </w:tcPr>
          <w:p w14:paraId="1D75F465" w14:textId="77777777" w:rsidR="00551402" w:rsidRDefault="00551402" w:rsidP="00AC273C"/>
        </w:tc>
      </w:tr>
      <w:tr w:rsidR="006B71AC" w14:paraId="722F6C4C" w14:textId="77777777" w:rsidTr="00AC273C">
        <w:tc>
          <w:tcPr>
            <w:tcW w:w="988" w:type="dxa"/>
          </w:tcPr>
          <w:p w14:paraId="5193F060" w14:textId="77777777" w:rsidR="006B71AC" w:rsidRDefault="006B71AC" w:rsidP="00AC15FB">
            <w:pPr>
              <w:pStyle w:val="ListParagraph"/>
              <w:numPr>
                <w:ilvl w:val="0"/>
                <w:numId w:val="3"/>
              </w:numPr>
            </w:pPr>
          </w:p>
        </w:tc>
        <w:tc>
          <w:tcPr>
            <w:tcW w:w="3685" w:type="dxa"/>
          </w:tcPr>
          <w:p w14:paraId="321A37DF" w14:textId="77777777" w:rsidR="006B71AC" w:rsidRDefault="005F296F" w:rsidP="00AC273C">
            <w:r>
              <w:t>HERMANS LI</w:t>
            </w:r>
          </w:p>
          <w:p w14:paraId="4AB34381" w14:textId="77777777" w:rsidR="005F296F" w:rsidRDefault="005F296F" w:rsidP="00AC273C">
            <w:r>
              <w:t>VS</w:t>
            </w:r>
          </w:p>
          <w:p w14:paraId="33797209" w14:textId="0F69CDB9" w:rsidR="005F296F" w:rsidRDefault="005F296F" w:rsidP="00AC273C">
            <w:r>
              <w:t>RAF</w:t>
            </w:r>
          </w:p>
        </w:tc>
        <w:tc>
          <w:tcPr>
            <w:tcW w:w="1276" w:type="dxa"/>
          </w:tcPr>
          <w:p w14:paraId="551890F8" w14:textId="1DC11F81" w:rsidR="006B71AC" w:rsidRDefault="005F296F" w:rsidP="00AC273C">
            <w:r>
              <w:t>204871/25</w:t>
            </w:r>
          </w:p>
        </w:tc>
        <w:tc>
          <w:tcPr>
            <w:tcW w:w="1134" w:type="dxa"/>
          </w:tcPr>
          <w:p w14:paraId="2A7E61CC" w14:textId="1A0EBAA8" w:rsidR="006B71AC" w:rsidRDefault="001653D5" w:rsidP="00AC273C">
            <w:r>
              <w:t>05/12/25</w:t>
            </w:r>
          </w:p>
        </w:tc>
        <w:tc>
          <w:tcPr>
            <w:tcW w:w="1933" w:type="dxa"/>
          </w:tcPr>
          <w:p w14:paraId="4D7A9192" w14:textId="77777777" w:rsidR="006B71AC" w:rsidRDefault="006B71AC" w:rsidP="00AC273C"/>
        </w:tc>
      </w:tr>
    </w:tbl>
    <w:p w14:paraId="4AF7DC04" w14:textId="77777777" w:rsidR="00DF7EA1" w:rsidRDefault="00DF7EA1">
      <w:pPr>
        <w:spacing w:after="160" w:line="259" w:lineRule="auto"/>
      </w:pPr>
    </w:p>
    <w:p w14:paraId="6A1D888C" w14:textId="77777777" w:rsidR="00DF7EA1" w:rsidRDefault="00DF7EA1">
      <w:pPr>
        <w:spacing w:after="160" w:line="259" w:lineRule="auto"/>
      </w:pPr>
    </w:p>
    <w:p w14:paraId="1707DC95" w14:textId="77777777" w:rsidR="00DF7EA1" w:rsidRDefault="00DF7EA1">
      <w:pPr>
        <w:spacing w:after="160" w:line="259" w:lineRule="auto"/>
      </w:pPr>
    </w:p>
    <w:p w14:paraId="4B1B108B" w14:textId="77777777" w:rsidR="00DF7EA1" w:rsidRDefault="00DF7EA1">
      <w:pPr>
        <w:spacing w:after="160" w:line="259" w:lineRule="auto"/>
      </w:pPr>
    </w:p>
    <w:sectPr w:rsidR="00DF7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B75A" w14:textId="77777777" w:rsidR="001B2B2A" w:rsidRDefault="001B2B2A" w:rsidP="0069444A">
      <w:pPr>
        <w:spacing w:after="0" w:line="240" w:lineRule="auto"/>
      </w:pPr>
      <w:r>
        <w:separator/>
      </w:r>
    </w:p>
  </w:endnote>
  <w:endnote w:type="continuationSeparator" w:id="0">
    <w:p w14:paraId="16C3F161" w14:textId="77777777" w:rsidR="001B2B2A" w:rsidRDefault="001B2B2A" w:rsidP="0069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DA60" w14:textId="77777777" w:rsidR="001B2B2A" w:rsidRDefault="001B2B2A" w:rsidP="0069444A">
      <w:pPr>
        <w:spacing w:after="0" w:line="240" w:lineRule="auto"/>
      </w:pPr>
      <w:r>
        <w:separator/>
      </w:r>
    </w:p>
  </w:footnote>
  <w:footnote w:type="continuationSeparator" w:id="0">
    <w:p w14:paraId="5A9DA1FD" w14:textId="77777777" w:rsidR="001B2B2A" w:rsidRDefault="001B2B2A" w:rsidP="0069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A23"/>
    <w:multiLevelType w:val="hybridMultilevel"/>
    <w:tmpl w:val="1078223C"/>
    <w:lvl w:ilvl="0" w:tplc="42D65DB2">
      <w:start w:val="3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 w15:restartNumberingAfterBreak="0">
    <w:nsid w:val="07B54C19"/>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9B5DF9"/>
    <w:multiLevelType w:val="hybridMultilevel"/>
    <w:tmpl w:val="FB0219EC"/>
    <w:lvl w:ilvl="0" w:tplc="1C09000F">
      <w:start w:val="1"/>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36486042">
    <w:abstractNumId w:val="2"/>
  </w:num>
  <w:num w:numId="2" w16cid:durableId="355473450">
    <w:abstractNumId w:val="1"/>
  </w:num>
  <w:num w:numId="3" w16cid:durableId="99267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3C"/>
    <w:rsid w:val="000146BF"/>
    <w:rsid w:val="0002107B"/>
    <w:rsid w:val="00022A33"/>
    <w:rsid w:val="00027682"/>
    <w:rsid w:val="00032F77"/>
    <w:rsid w:val="00044776"/>
    <w:rsid w:val="00046226"/>
    <w:rsid w:val="00055B7B"/>
    <w:rsid w:val="00064FE0"/>
    <w:rsid w:val="000676FF"/>
    <w:rsid w:val="0007346A"/>
    <w:rsid w:val="000828F6"/>
    <w:rsid w:val="00087EF4"/>
    <w:rsid w:val="000918ED"/>
    <w:rsid w:val="000A19CC"/>
    <w:rsid w:val="000A2DB5"/>
    <w:rsid w:val="000A588C"/>
    <w:rsid w:val="000A5C5D"/>
    <w:rsid w:val="000B0877"/>
    <w:rsid w:val="000B505D"/>
    <w:rsid w:val="000B6C7F"/>
    <w:rsid w:val="000C0F57"/>
    <w:rsid w:val="000C5923"/>
    <w:rsid w:val="000C70DF"/>
    <w:rsid w:val="000E0C7C"/>
    <w:rsid w:val="000E192D"/>
    <w:rsid w:val="000E6CDD"/>
    <w:rsid w:val="000F6EAF"/>
    <w:rsid w:val="001005CC"/>
    <w:rsid w:val="001051EE"/>
    <w:rsid w:val="00105B3B"/>
    <w:rsid w:val="00106977"/>
    <w:rsid w:val="00110ABF"/>
    <w:rsid w:val="0011785F"/>
    <w:rsid w:val="001262E3"/>
    <w:rsid w:val="001278B0"/>
    <w:rsid w:val="00135E95"/>
    <w:rsid w:val="00145460"/>
    <w:rsid w:val="00145DEE"/>
    <w:rsid w:val="001600D6"/>
    <w:rsid w:val="00161C5E"/>
    <w:rsid w:val="001653D5"/>
    <w:rsid w:val="001677EA"/>
    <w:rsid w:val="001A10B9"/>
    <w:rsid w:val="001A53E6"/>
    <w:rsid w:val="001B2B2A"/>
    <w:rsid w:val="001B3657"/>
    <w:rsid w:val="001B586C"/>
    <w:rsid w:val="001B5A1F"/>
    <w:rsid w:val="001B6989"/>
    <w:rsid w:val="001C6838"/>
    <w:rsid w:val="001C7CEF"/>
    <w:rsid w:val="001D1673"/>
    <w:rsid w:val="001D3024"/>
    <w:rsid w:val="001E01EC"/>
    <w:rsid w:val="001E1AF1"/>
    <w:rsid w:val="001E63A1"/>
    <w:rsid w:val="00211AD5"/>
    <w:rsid w:val="00214104"/>
    <w:rsid w:val="0023733D"/>
    <w:rsid w:val="00240174"/>
    <w:rsid w:val="00244809"/>
    <w:rsid w:val="00251861"/>
    <w:rsid w:val="0025309A"/>
    <w:rsid w:val="00256424"/>
    <w:rsid w:val="002719F3"/>
    <w:rsid w:val="002732C8"/>
    <w:rsid w:val="00281F56"/>
    <w:rsid w:val="00282B12"/>
    <w:rsid w:val="0028596A"/>
    <w:rsid w:val="00286F9F"/>
    <w:rsid w:val="00294007"/>
    <w:rsid w:val="00294337"/>
    <w:rsid w:val="002A0CFA"/>
    <w:rsid w:val="002A4A7B"/>
    <w:rsid w:val="002B4136"/>
    <w:rsid w:val="002B4318"/>
    <w:rsid w:val="002C1516"/>
    <w:rsid w:val="002C2275"/>
    <w:rsid w:val="002C4EA6"/>
    <w:rsid w:val="002D457F"/>
    <w:rsid w:val="002D6669"/>
    <w:rsid w:val="002D74D0"/>
    <w:rsid w:val="002E12D1"/>
    <w:rsid w:val="002E3399"/>
    <w:rsid w:val="002E4571"/>
    <w:rsid w:val="002E782C"/>
    <w:rsid w:val="002E79CF"/>
    <w:rsid w:val="00307B27"/>
    <w:rsid w:val="00307E39"/>
    <w:rsid w:val="003205DD"/>
    <w:rsid w:val="00326425"/>
    <w:rsid w:val="003301A6"/>
    <w:rsid w:val="0033310B"/>
    <w:rsid w:val="0033327C"/>
    <w:rsid w:val="0034000A"/>
    <w:rsid w:val="0034345F"/>
    <w:rsid w:val="00356DAD"/>
    <w:rsid w:val="00371551"/>
    <w:rsid w:val="0037292D"/>
    <w:rsid w:val="003752B0"/>
    <w:rsid w:val="0038099B"/>
    <w:rsid w:val="003856DF"/>
    <w:rsid w:val="0038573E"/>
    <w:rsid w:val="00395967"/>
    <w:rsid w:val="003B1D26"/>
    <w:rsid w:val="003B395A"/>
    <w:rsid w:val="003B406C"/>
    <w:rsid w:val="003B54C3"/>
    <w:rsid w:val="003C4B5D"/>
    <w:rsid w:val="003D0481"/>
    <w:rsid w:val="003D4C0E"/>
    <w:rsid w:val="003D4FA3"/>
    <w:rsid w:val="003D7F18"/>
    <w:rsid w:val="003E0531"/>
    <w:rsid w:val="003E13A1"/>
    <w:rsid w:val="003E20AE"/>
    <w:rsid w:val="003E2D13"/>
    <w:rsid w:val="003E4092"/>
    <w:rsid w:val="003F0001"/>
    <w:rsid w:val="003F022E"/>
    <w:rsid w:val="003F0EB0"/>
    <w:rsid w:val="00401F8C"/>
    <w:rsid w:val="00410D08"/>
    <w:rsid w:val="00426A62"/>
    <w:rsid w:val="00427A9A"/>
    <w:rsid w:val="004321D9"/>
    <w:rsid w:val="00436413"/>
    <w:rsid w:val="00437188"/>
    <w:rsid w:val="00443A38"/>
    <w:rsid w:val="004456D3"/>
    <w:rsid w:val="00453711"/>
    <w:rsid w:val="004557B1"/>
    <w:rsid w:val="00464BC0"/>
    <w:rsid w:val="0047010B"/>
    <w:rsid w:val="00470B66"/>
    <w:rsid w:val="0047291C"/>
    <w:rsid w:val="004738D4"/>
    <w:rsid w:val="0047464F"/>
    <w:rsid w:val="00480D80"/>
    <w:rsid w:val="00482872"/>
    <w:rsid w:val="00483BCE"/>
    <w:rsid w:val="004A3A88"/>
    <w:rsid w:val="004B5A18"/>
    <w:rsid w:val="004B7890"/>
    <w:rsid w:val="004E26F3"/>
    <w:rsid w:val="004E2CBE"/>
    <w:rsid w:val="004E490F"/>
    <w:rsid w:val="004F1618"/>
    <w:rsid w:val="004F665C"/>
    <w:rsid w:val="0050089C"/>
    <w:rsid w:val="00502FFA"/>
    <w:rsid w:val="00512A95"/>
    <w:rsid w:val="00515D86"/>
    <w:rsid w:val="005202FB"/>
    <w:rsid w:val="00520CE5"/>
    <w:rsid w:val="00535DB4"/>
    <w:rsid w:val="00540C92"/>
    <w:rsid w:val="00546C20"/>
    <w:rsid w:val="00551402"/>
    <w:rsid w:val="00555949"/>
    <w:rsid w:val="005754A5"/>
    <w:rsid w:val="00575E21"/>
    <w:rsid w:val="00591642"/>
    <w:rsid w:val="005A0A29"/>
    <w:rsid w:val="005A33B7"/>
    <w:rsid w:val="005C018E"/>
    <w:rsid w:val="005D6EF0"/>
    <w:rsid w:val="005E15A7"/>
    <w:rsid w:val="005E6847"/>
    <w:rsid w:val="005F1E2F"/>
    <w:rsid w:val="005F296F"/>
    <w:rsid w:val="00606842"/>
    <w:rsid w:val="00610AE0"/>
    <w:rsid w:val="006311E7"/>
    <w:rsid w:val="00640870"/>
    <w:rsid w:val="00645ACF"/>
    <w:rsid w:val="006475CF"/>
    <w:rsid w:val="00653031"/>
    <w:rsid w:val="006600D7"/>
    <w:rsid w:val="006608EB"/>
    <w:rsid w:val="00660CC0"/>
    <w:rsid w:val="00681B00"/>
    <w:rsid w:val="006868F9"/>
    <w:rsid w:val="00690394"/>
    <w:rsid w:val="0069444A"/>
    <w:rsid w:val="006A1387"/>
    <w:rsid w:val="006A13AE"/>
    <w:rsid w:val="006A3B1F"/>
    <w:rsid w:val="006A6ED1"/>
    <w:rsid w:val="006A6F4B"/>
    <w:rsid w:val="006A7D40"/>
    <w:rsid w:val="006B71AC"/>
    <w:rsid w:val="006C48E1"/>
    <w:rsid w:val="006C7C13"/>
    <w:rsid w:val="006D2570"/>
    <w:rsid w:val="006D765D"/>
    <w:rsid w:val="006D7B35"/>
    <w:rsid w:val="006E1E9C"/>
    <w:rsid w:val="006F01C7"/>
    <w:rsid w:val="006F5518"/>
    <w:rsid w:val="006F6EA8"/>
    <w:rsid w:val="00700717"/>
    <w:rsid w:val="00701E2A"/>
    <w:rsid w:val="00704CEA"/>
    <w:rsid w:val="007121F1"/>
    <w:rsid w:val="00712D6B"/>
    <w:rsid w:val="00715FD0"/>
    <w:rsid w:val="007200A8"/>
    <w:rsid w:val="0072247B"/>
    <w:rsid w:val="00724D18"/>
    <w:rsid w:val="007261AA"/>
    <w:rsid w:val="0073259B"/>
    <w:rsid w:val="00732FF0"/>
    <w:rsid w:val="00736A27"/>
    <w:rsid w:val="007436DB"/>
    <w:rsid w:val="00747E50"/>
    <w:rsid w:val="00753025"/>
    <w:rsid w:val="007550C1"/>
    <w:rsid w:val="00756AF2"/>
    <w:rsid w:val="007666E9"/>
    <w:rsid w:val="007715F1"/>
    <w:rsid w:val="00772F57"/>
    <w:rsid w:val="007730EF"/>
    <w:rsid w:val="00783552"/>
    <w:rsid w:val="007879C5"/>
    <w:rsid w:val="00794AEE"/>
    <w:rsid w:val="00794E18"/>
    <w:rsid w:val="007A4C91"/>
    <w:rsid w:val="007A7361"/>
    <w:rsid w:val="007B4161"/>
    <w:rsid w:val="007B497D"/>
    <w:rsid w:val="007B7A51"/>
    <w:rsid w:val="007C18FD"/>
    <w:rsid w:val="007C2F2D"/>
    <w:rsid w:val="007C370F"/>
    <w:rsid w:val="007C4BA0"/>
    <w:rsid w:val="007C7DD7"/>
    <w:rsid w:val="007E05D9"/>
    <w:rsid w:val="007E3517"/>
    <w:rsid w:val="007F41E6"/>
    <w:rsid w:val="007F5780"/>
    <w:rsid w:val="007F6F26"/>
    <w:rsid w:val="008115AC"/>
    <w:rsid w:val="00820942"/>
    <w:rsid w:val="00822C55"/>
    <w:rsid w:val="00825D74"/>
    <w:rsid w:val="00826D47"/>
    <w:rsid w:val="00827A65"/>
    <w:rsid w:val="00827E7A"/>
    <w:rsid w:val="00830DF1"/>
    <w:rsid w:val="00834962"/>
    <w:rsid w:val="008350C0"/>
    <w:rsid w:val="0084053A"/>
    <w:rsid w:val="008405E4"/>
    <w:rsid w:val="00841C5D"/>
    <w:rsid w:val="0084662F"/>
    <w:rsid w:val="00850E1A"/>
    <w:rsid w:val="00856C0A"/>
    <w:rsid w:val="0085744F"/>
    <w:rsid w:val="008637C4"/>
    <w:rsid w:val="00864795"/>
    <w:rsid w:val="00864B44"/>
    <w:rsid w:val="00865A33"/>
    <w:rsid w:val="0087473A"/>
    <w:rsid w:val="00886133"/>
    <w:rsid w:val="008933B0"/>
    <w:rsid w:val="0089623C"/>
    <w:rsid w:val="008A1192"/>
    <w:rsid w:val="008A45A1"/>
    <w:rsid w:val="008A4CA5"/>
    <w:rsid w:val="008A55E3"/>
    <w:rsid w:val="008A5A59"/>
    <w:rsid w:val="008B2719"/>
    <w:rsid w:val="008B7A48"/>
    <w:rsid w:val="008C132E"/>
    <w:rsid w:val="008C4A9E"/>
    <w:rsid w:val="008C527A"/>
    <w:rsid w:val="008C6C08"/>
    <w:rsid w:val="008D3F22"/>
    <w:rsid w:val="008E0739"/>
    <w:rsid w:val="008E7311"/>
    <w:rsid w:val="008F2625"/>
    <w:rsid w:val="008F55A5"/>
    <w:rsid w:val="008F7E5B"/>
    <w:rsid w:val="00900709"/>
    <w:rsid w:val="00907AC2"/>
    <w:rsid w:val="00911610"/>
    <w:rsid w:val="009139C2"/>
    <w:rsid w:val="00915913"/>
    <w:rsid w:val="009169E7"/>
    <w:rsid w:val="00924A51"/>
    <w:rsid w:val="00924D9A"/>
    <w:rsid w:val="009264FE"/>
    <w:rsid w:val="0092659D"/>
    <w:rsid w:val="00927863"/>
    <w:rsid w:val="009339C2"/>
    <w:rsid w:val="009365FB"/>
    <w:rsid w:val="00952E99"/>
    <w:rsid w:val="00955F60"/>
    <w:rsid w:val="00956666"/>
    <w:rsid w:val="00956AEA"/>
    <w:rsid w:val="009625F2"/>
    <w:rsid w:val="009644B3"/>
    <w:rsid w:val="00965C46"/>
    <w:rsid w:val="0097021C"/>
    <w:rsid w:val="00975177"/>
    <w:rsid w:val="009811CE"/>
    <w:rsid w:val="009903B7"/>
    <w:rsid w:val="009909B3"/>
    <w:rsid w:val="009A0742"/>
    <w:rsid w:val="009A1547"/>
    <w:rsid w:val="009A26B8"/>
    <w:rsid w:val="009A54BF"/>
    <w:rsid w:val="009A625B"/>
    <w:rsid w:val="009C16FF"/>
    <w:rsid w:val="009D7B67"/>
    <w:rsid w:val="009E58E7"/>
    <w:rsid w:val="009E71F4"/>
    <w:rsid w:val="00A01423"/>
    <w:rsid w:val="00A07CCB"/>
    <w:rsid w:val="00A1388A"/>
    <w:rsid w:val="00A1665C"/>
    <w:rsid w:val="00A17461"/>
    <w:rsid w:val="00A23550"/>
    <w:rsid w:val="00A265E6"/>
    <w:rsid w:val="00A27A2D"/>
    <w:rsid w:val="00A32A4C"/>
    <w:rsid w:val="00A32C30"/>
    <w:rsid w:val="00A40BD2"/>
    <w:rsid w:val="00A40D5E"/>
    <w:rsid w:val="00A428C2"/>
    <w:rsid w:val="00A47753"/>
    <w:rsid w:val="00A52B59"/>
    <w:rsid w:val="00A55563"/>
    <w:rsid w:val="00A64514"/>
    <w:rsid w:val="00A73B57"/>
    <w:rsid w:val="00A744C5"/>
    <w:rsid w:val="00A75DAA"/>
    <w:rsid w:val="00A83B46"/>
    <w:rsid w:val="00AA2769"/>
    <w:rsid w:val="00AB21D8"/>
    <w:rsid w:val="00AB479D"/>
    <w:rsid w:val="00AB5FB2"/>
    <w:rsid w:val="00AC15FB"/>
    <w:rsid w:val="00AC32F1"/>
    <w:rsid w:val="00AD0793"/>
    <w:rsid w:val="00AE17C0"/>
    <w:rsid w:val="00AE5C27"/>
    <w:rsid w:val="00AE744C"/>
    <w:rsid w:val="00AF6955"/>
    <w:rsid w:val="00AF7874"/>
    <w:rsid w:val="00B02D7D"/>
    <w:rsid w:val="00B06844"/>
    <w:rsid w:val="00B120BB"/>
    <w:rsid w:val="00B16C9B"/>
    <w:rsid w:val="00B21B74"/>
    <w:rsid w:val="00B250FD"/>
    <w:rsid w:val="00B406F0"/>
    <w:rsid w:val="00B40FF0"/>
    <w:rsid w:val="00B427DC"/>
    <w:rsid w:val="00B43130"/>
    <w:rsid w:val="00B46D50"/>
    <w:rsid w:val="00B50D53"/>
    <w:rsid w:val="00B532F4"/>
    <w:rsid w:val="00B60F33"/>
    <w:rsid w:val="00B67E86"/>
    <w:rsid w:val="00B71D40"/>
    <w:rsid w:val="00B73A86"/>
    <w:rsid w:val="00B807BB"/>
    <w:rsid w:val="00B852D1"/>
    <w:rsid w:val="00B927DE"/>
    <w:rsid w:val="00B9283A"/>
    <w:rsid w:val="00B960BC"/>
    <w:rsid w:val="00BA068F"/>
    <w:rsid w:val="00BB3A77"/>
    <w:rsid w:val="00BB3DF1"/>
    <w:rsid w:val="00BD0330"/>
    <w:rsid w:val="00BD1245"/>
    <w:rsid w:val="00BD7902"/>
    <w:rsid w:val="00BE6EB1"/>
    <w:rsid w:val="00BF72A6"/>
    <w:rsid w:val="00C02FB8"/>
    <w:rsid w:val="00C07227"/>
    <w:rsid w:val="00C0767B"/>
    <w:rsid w:val="00C17723"/>
    <w:rsid w:val="00C17D24"/>
    <w:rsid w:val="00C237B3"/>
    <w:rsid w:val="00C24A09"/>
    <w:rsid w:val="00C268C4"/>
    <w:rsid w:val="00C351F6"/>
    <w:rsid w:val="00C3590C"/>
    <w:rsid w:val="00C364FA"/>
    <w:rsid w:val="00C43884"/>
    <w:rsid w:val="00C45133"/>
    <w:rsid w:val="00C475F4"/>
    <w:rsid w:val="00C47F8F"/>
    <w:rsid w:val="00C62526"/>
    <w:rsid w:val="00C64088"/>
    <w:rsid w:val="00C700CC"/>
    <w:rsid w:val="00C73C28"/>
    <w:rsid w:val="00C857DB"/>
    <w:rsid w:val="00C87E54"/>
    <w:rsid w:val="00C944FD"/>
    <w:rsid w:val="00CA06EC"/>
    <w:rsid w:val="00CB01FD"/>
    <w:rsid w:val="00CB188A"/>
    <w:rsid w:val="00CC2E30"/>
    <w:rsid w:val="00CD4A8D"/>
    <w:rsid w:val="00CD599F"/>
    <w:rsid w:val="00CE1586"/>
    <w:rsid w:val="00CE3B84"/>
    <w:rsid w:val="00CE5B76"/>
    <w:rsid w:val="00CF72D6"/>
    <w:rsid w:val="00D11EFE"/>
    <w:rsid w:val="00D23950"/>
    <w:rsid w:val="00D309BC"/>
    <w:rsid w:val="00D326DD"/>
    <w:rsid w:val="00D32FE0"/>
    <w:rsid w:val="00D34B39"/>
    <w:rsid w:val="00D41728"/>
    <w:rsid w:val="00D47D29"/>
    <w:rsid w:val="00D53433"/>
    <w:rsid w:val="00D61D23"/>
    <w:rsid w:val="00D63486"/>
    <w:rsid w:val="00D65BF8"/>
    <w:rsid w:val="00D73370"/>
    <w:rsid w:val="00D8144B"/>
    <w:rsid w:val="00D81A67"/>
    <w:rsid w:val="00D912CB"/>
    <w:rsid w:val="00D92472"/>
    <w:rsid w:val="00DA2A5A"/>
    <w:rsid w:val="00DA69CE"/>
    <w:rsid w:val="00DB0588"/>
    <w:rsid w:val="00DB7AAC"/>
    <w:rsid w:val="00DC4454"/>
    <w:rsid w:val="00DC7241"/>
    <w:rsid w:val="00DC765B"/>
    <w:rsid w:val="00DD2FC5"/>
    <w:rsid w:val="00DE0CD5"/>
    <w:rsid w:val="00DE323A"/>
    <w:rsid w:val="00DE4AD7"/>
    <w:rsid w:val="00DF0975"/>
    <w:rsid w:val="00DF1FB3"/>
    <w:rsid w:val="00DF7EA1"/>
    <w:rsid w:val="00E026B5"/>
    <w:rsid w:val="00E07D06"/>
    <w:rsid w:val="00E12794"/>
    <w:rsid w:val="00E12F35"/>
    <w:rsid w:val="00E16E56"/>
    <w:rsid w:val="00E200EF"/>
    <w:rsid w:val="00E229E0"/>
    <w:rsid w:val="00E2549B"/>
    <w:rsid w:val="00E2722B"/>
    <w:rsid w:val="00E32403"/>
    <w:rsid w:val="00E32462"/>
    <w:rsid w:val="00E37ECF"/>
    <w:rsid w:val="00E53AB0"/>
    <w:rsid w:val="00E5683E"/>
    <w:rsid w:val="00E568E6"/>
    <w:rsid w:val="00E577CD"/>
    <w:rsid w:val="00E62CB4"/>
    <w:rsid w:val="00E63946"/>
    <w:rsid w:val="00E655A4"/>
    <w:rsid w:val="00E746E3"/>
    <w:rsid w:val="00E77DF6"/>
    <w:rsid w:val="00E8118A"/>
    <w:rsid w:val="00E815E6"/>
    <w:rsid w:val="00E85A7A"/>
    <w:rsid w:val="00E94F79"/>
    <w:rsid w:val="00EA0752"/>
    <w:rsid w:val="00EA317F"/>
    <w:rsid w:val="00EB23A5"/>
    <w:rsid w:val="00EC0105"/>
    <w:rsid w:val="00ED52A5"/>
    <w:rsid w:val="00ED72EF"/>
    <w:rsid w:val="00ED79B5"/>
    <w:rsid w:val="00EE23D4"/>
    <w:rsid w:val="00EE45A0"/>
    <w:rsid w:val="00EF075C"/>
    <w:rsid w:val="00EF3242"/>
    <w:rsid w:val="00EF35CA"/>
    <w:rsid w:val="00F0338D"/>
    <w:rsid w:val="00F0349D"/>
    <w:rsid w:val="00F05104"/>
    <w:rsid w:val="00F30C71"/>
    <w:rsid w:val="00F30E42"/>
    <w:rsid w:val="00F31918"/>
    <w:rsid w:val="00F328EB"/>
    <w:rsid w:val="00F331AB"/>
    <w:rsid w:val="00F35E26"/>
    <w:rsid w:val="00F363C2"/>
    <w:rsid w:val="00F36917"/>
    <w:rsid w:val="00F53F6F"/>
    <w:rsid w:val="00F5463C"/>
    <w:rsid w:val="00F57412"/>
    <w:rsid w:val="00F62BE2"/>
    <w:rsid w:val="00F6664D"/>
    <w:rsid w:val="00F7765B"/>
    <w:rsid w:val="00F80540"/>
    <w:rsid w:val="00F86F23"/>
    <w:rsid w:val="00FA338D"/>
    <w:rsid w:val="00FB3A63"/>
    <w:rsid w:val="00FC04BF"/>
    <w:rsid w:val="00FC0A3F"/>
    <w:rsid w:val="00FC326C"/>
    <w:rsid w:val="00FC3FD9"/>
    <w:rsid w:val="00FC4567"/>
    <w:rsid w:val="00FC5341"/>
    <w:rsid w:val="00FC55A6"/>
    <w:rsid w:val="00FC66A6"/>
    <w:rsid w:val="00FD64D8"/>
    <w:rsid w:val="00FD6A42"/>
    <w:rsid w:val="00FE1B0D"/>
    <w:rsid w:val="00FE1D96"/>
    <w:rsid w:val="00FE4AEA"/>
    <w:rsid w:val="00FE6F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4408"/>
  <w15:chartTrackingRefBased/>
  <w15:docId w15:val="{3B61EBDD-F983-4A9E-9F9D-D3A04361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3C"/>
    <w:pPr>
      <w:spacing w:after="200" w:line="276" w:lineRule="auto"/>
    </w:pPr>
  </w:style>
  <w:style w:type="paragraph" w:styleId="Heading1">
    <w:name w:val="heading 1"/>
    <w:basedOn w:val="Normal"/>
    <w:next w:val="Normal"/>
    <w:link w:val="Heading1Char"/>
    <w:uiPriority w:val="9"/>
    <w:qFormat/>
    <w:rsid w:val="00F5463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63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63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63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63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63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3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3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3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3C"/>
    <w:rPr>
      <w:rFonts w:eastAsiaTheme="majorEastAsia" w:cstheme="majorBidi"/>
      <w:color w:val="272727" w:themeColor="text1" w:themeTint="D8"/>
    </w:rPr>
  </w:style>
  <w:style w:type="paragraph" w:styleId="Title">
    <w:name w:val="Title"/>
    <w:basedOn w:val="Normal"/>
    <w:next w:val="Normal"/>
    <w:link w:val="TitleChar"/>
    <w:uiPriority w:val="10"/>
    <w:qFormat/>
    <w:rsid w:val="00F54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63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3C"/>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F5463C"/>
    <w:rPr>
      <w:i/>
      <w:iCs/>
      <w:color w:val="404040" w:themeColor="text1" w:themeTint="BF"/>
    </w:rPr>
  </w:style>
  <w:style w:type="paragraph" w:styleId="ListParagraph">
    <w:name w:val="List Paragraph"/>
    <w:basedOn w:val="Normal"/>
    <w:uiPriority w:val="34"/>
    <w:qFormat/>
    <w:rsid w:val="00F5463C"/>
    <w:pPr>
      <w:spacing w:after="160" w:line="259" w:lineRule="auto"/>
      <w:ind w:left="720"/>
      <w:contextualSpacing/>
    </w:pPr>
  </w:style>
  <w:style w:type="character" w:styleId="IntenseEmphasis">
    <w:name w:val="Intense Emphasis"/>
    <w:basedOn w:val="DefaultParagraphFont"/>
    <w:uiPriority w:val="21"/>
    <w:qFormat/>
    <w:rsid w:val="00F5463C"/>
    <w:rPr>
      <w:i/>
      <w:iCs/>
      <w:color w:val="0F4761" w:themeColor="accent1" w:themeShade="BF"/>
    </w:rPr>
  </w:style>
  <w:style w:type="paragraph" w:styleId="IntenseQuote">
    <w:name w:val="Intense Quote"/>
    <w:basedOn w:val="Normal"/>
    <w:next w:val="Normal"/>
    <w:link w:val="IntenseQuoteChar"/>
    <w:uiPriority w:val="30"/>
    <w:qFormat/>
    <w:rsid w:val="00F5463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3C"/>
    <w:rPr>
      <w:i/>
      <w:iCs/>
      <w:color w:val="0F4761" w:themeColor="accent1" w:themeShade="BF"/>
    </w:rPr>
  </w:style>
  <w:style w:type="character" w:styleId="IntenseReference">
    <w:name w:val="Intense Reference"/>
    <w:basedOn w:val="DefaultParagraphFont"/>
    <w:uiPriority w:val="32"/>
    <w:qFormat/>
    <w:rsid w:val="00F5463C"/>
    <w:rPr>
      <w:b/>
      <w:bCs/>
      <w:smallCaps/>
      <w:color w:val="0F4761" w:themeColor="accent1" w:themeShade="BF"/>
      <w:spacing w:val="5"/>
    </w:rPr>
  </w:style>
  <w:style w:type="table" w:styleId="TableGrid">
    <w:name w:val="Table Grid"/>
    <w:basedOn w:val="TableNormal"/>
    <w:uiPriority w:val="59"/>
    <w:rsid w:val="00F546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44A"/>
  </w:style>
  <w:style w:type="paragraph" w:styleId="Footer">
    <w:name w:val="footer"/>
    <w:basedOn w:val="Normal"/>
    <w:link w:val="FooterChar"/>
    <w:uiPriority w:val="99"/>
    <w:unhideWhenUsed/>
    <w:rsid w:val="00694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44A"/>
  </w:style>
  <w:style w:type="paragraph" w:styleId="BalloonText">
    <w:name w:val="Balloon Text"/>
    <w:basedOn w:val="Normal"/>
    <w:link w:val="BalloonTextChar"/>
    <w:uiPriority w:val="99"/>
    <w:semiHidden/>
    <w:unhideWhenUsed/>
    <w:rsid w:val="003B1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26"/>
    <w:rPr>
      <w:rFonts w:ascii="Segoe UI" w:hAnsi="Segoe UI" w:cs="Segoe UI"/>
      <w:sz w:val="18"/>
      <w:szCs w:val="18"/>
    </w:rPr>
  </w:style>
  <w:style w:type="character" w:styleId="Hyperlink">
    <w:name w:val="Hyperlink"/>
    <w:basedOn w:val="DefaultParagraphFont"/>
    <w:uiPriority w:val="99"/>
    <w:unhideWhenUsed/>
    <w:rsid w:val="00F363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ono@judiciary.org.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1DEF58DAB40C48B9BF0BAC8F132C05" ma:contentTypeVersion="5" ma:contentTypeDescription="Create a new document." ma:contentTypeScope="" ma:versionID="9c4860a08f5301558d1f84cd99640364">
  <xsd:schema xmlns:xsd="http://www.w3.org/2001/XMLSchema" xmlns:xs="http://www.w3.org/2001/XMLSchema" xmlns:p="http://schemas.microsoft.com/office/2006/metadata/properties" xmlns:ns3="821e2632-5332-4ce4-913f-74176452ae87" targetNamespace="http://schemas.microsoft.com/office/2006/metadata/properties" ma:root="true" ma:fieldsID="45bcf06d133f4a7ac3ffc16d46e84644" ns3:_="">
    <xsd:import namespace="821e2632-5332-4ce4-913f-74176452ae8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e2632-5332-4ce4-913f-74176452ae8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21e2632-5332-4ce4-913f-74176452ae87" xsi:nil="true"/>
  </documentManagement>
</p:properties>
</file>

<file path=customXml/itemProps1.xml><?xml version="1.0" encoding="utf-8"?>
<ds:datastoreItem xmlns:ds="http://schemas.openxmlformats.org/officeDocument/2006/customXml" ds:itemID="{F9186F1B-BCB6-43DE-A1AC-8AF3C664C44B}">
  <ds:schemaRefs>
    <ds:schemaRef ds:uri="http://schemas.microsoft.com/sharepoint/v3/contenttype/forms"/>
  </ds:schemaRefs>
</ds:datastoreItem>
</file>

<file path=customXml/itemProps2.xml><?xml version="1.0" encoding="utf-8"?>
<ds:datastoreItem xmlns:ds="http://schemas.openxmlformats.org/officeDocument/2006/customXml" ds:itemID="{DCE56AD1-8BC2-4921-A614-87B6E3552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e2632-5332-4ce4-913f-74176452a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56820-1D9E-4629-A1CD-03DD9A207562}">
  <ds:schemaRefs>
    <ds:schemaRef ds:uri="http://schemas.openxmlformats.org/officeDocument/2006/bibliography"/>
  </ds:schemaRefs>
</ds:datastoreItem>
</file>

<file path=customXml/itemProps4.xml><?xml version="1.0" encoding="utf-8"?>
<ds:datastoreItem xmlns:ds="http://schemas.openxmlformats.org/officeDocument/2006/customXml" ds:itemID="{57645B28-7430-4DC1-9293-488DD847DDF8}">
  <ds:schemaRefs>
    <ds:schemaRef ds:uri="http://schemas.microsoft.com/office/2006/metadata/properties"/>
    <ds:schemaRef ds:uri="http://schemas.microsoft.com/office/infopath/2007/PartnerControls"/>
    <ds:schemaRef ds:uri="821e2632-5332-4ce4-913f-74176452ae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Petunia Monyela</dc:creator>
  <cp:keywords/>
  <dc:description/>
  <cp:lastModifiedBy>Azola Fono</cp:lastModifiedBy>
  <cp:revision>3</cp:revision>
  <cp:lastPrinted>2025-02-21T08:36:00Z</cp:lastPrinted>
  <dcterms:created xsi:type="dcterms:W3CDTF">2026-03-31T19:42:00Z</dcterms:created>
  <dcterms:modified xsi:type="dcterms:W3CDTF">2026-03-31T19:48:00Z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0x010100A41DEF58DAB40C48B9BF0BAC8F132C05</vt:lpwstr>
  </property>
</Properties>
</file>