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7B73" w14:textId="77777777" w:rsidR="00DE2072" w:rsidRDefault="00DE2072" w:rsidP="00DE2072"/>
    <w:p w14:paraId="7C099A34" w14:textId="77777777" w:rsidR="00DE2072" w:rsidRDefault="00DE2072" w:rsidP="00617E8E">
      <w:pPr>
        <w:spacing w:after="0" w:line="360" w:lineRule="auto"/>
      </w:pPr>
      <w:r>
        <w:tab/>
      </w:r>
      <w:r>
        <w:tab/>
      </w:r>
      <w:r>
        <w:tab/>
      </w:r>
      <w:r w:rsidR="00617E8E">
        <w:tab/>
      </w:r>
      <w:r>
        <w:tab/>
      </w:r>
      <w:r w:rsidR="00617E8E">
        <w:rPr>
          <w:noProof/>
          <w:lang w:eastAsia="en-ZA"/>
        </w:rPr>
        <w:drawing>
          <wp:inline distT="0" distB="0" distL="0" distR="0" wp14:anchorId="65DADC3D" wp14:editId="183FF52B">
            <wp:extent cx="933450" cy="110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6DBC46" w14:textId="77777777" w:rsidR="00DE2072" w:rsidRDefault="00DE2072" w:rsidP="00617E8E">
      <w:pPr>
        <w:spacing w:after="0" w:line="360" w:lineRule="auto"/>
        <w:ind w:firstLine="720"/>
      </w:pPr>
      <w:r>
        <w:t>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67DC74D0" w14:textId="5BCEB6F9" w:rsidR="00DE2072" w:rsidRDefault="00DE2072" w:rsidP="00617E8E">
      <w:pPr>
        <w:spacing w:after="0" w:line="360" w:lineRule="auto"/>
        <w:ind w:firstLine="720"/>
      </w:pPr>
      <w:r>
        <w:t xml:space="preserve">Office of the Registrar of the High Court </w:t>
      </w:r>
      <w:r w:rsidR="00D7464F">
        <w:t>of</w:t>
      </w:r>
      <w:r>
        <w:t xml:space="preserve"> South Africa, Gauteng Division, Pretoria</w:t>
      </w:r>
    </w:p>
    <w:p w14:paraId="0F7A2FEC" w14:textId="77777777" w:rsidR="00DE2072" w:rsidRDefault="00DE2072" w:rsidP="00617E8E">
      <w:pPr>
        <w:spacing w:after="0" w:line="360" w:lineRule="auto"/>
        <w:ind w:left="2160" w:firstLine="720"/>
      </w:pPr>
      <w:r>
        <w:t>Private Bag X67, Pretoria, 0001</w:t>
      </w:r>
    </w:p>
    <w:p w14:paraId="5D8D3AD6" w14:textId="16C11157" w:rsidR="00DE2072" w:rsidRDefault="00DE2072" w:rsidP="00617E8E">
      <w:pPr>
        <w:spacing w:after="0" w:line="360" w:lineRule="auto"/>
        <w:ind w:left="2160" w:firstLine="720"/>
      </w:pPr>
      <w:r>
        <w:t xml:space="preserve">Tel No: (012) </w:t>
      </w:r>
      <w:r w:rsidR="00534B80">
        <w:t>492 6</w:t>
      </w:r>
      <w:r w:rsidR="00D7464F">
        <w:t>843</w:t>
      </w:r>
    </w:p>
    <w:p w14:paraId="4D9EAA38" w14:textId="48B72363" w:rsidR="00DE2072" w:rsidRPr="00DE2072" w:rsidRDefault="00DE2072" w:rsidP="008B312E">
      <w:pPr>
        <w:rPr>
          <w:b/>
        </w:rPr>
      </w:pPr>
    </w:p>
    <w:p w14:paraId="3826638C" w14:textId="6F5A568F" w:rsidR="00977239" w:rsidRDefault="00977239" w:rsidP="005F70ED">
      <w:pPr>
        <w:ind w:left="720"/>
        <w:rPr>
          <w:b/>
        </w:rPr>
      </w:pPr>
      <w:r>
        <w:rPr>
          <w:b/>
        </w:rPr>
        <w:t>U</w:t>
      </w:r>
      <w:r w:rsidR="006B4603">
        <w:rPr>
          <w:b/>
        </w:rPr>
        <w:t>NOPPOSED MOTIONS</w:t>
      </w:r>
      <w:r w:rsidR="005F70ED">
        <w:rPr>
          <w:b/>
        </w:rPr>
        <w:t xml:space="preserve"> </w:t>
      </w:r>
      <w:r w:rsidR="00DE2072" w:rsidRPr="00DE2072">
        <w:rPr>
          <w:b/>
        </w:rPr>
        <w:t>BEFORE THE</w:t>
      </w:r>
      <w:r w:rsidR="008B312E">
        <w:rPr>
          <w:b/>
        </w:rPr>
        <w:t xml:space="preserve"> HONOURABLE </w:t>
      </w:r>
      <w:r w:rsidR="005D17CE">
        <w:rPr>
          <w:b/>
        </w:rPr>
        <w:t>MADAM</w:t>
      </w:r>
      <w:r w:rsidR="006D7BA0">
        <w:rPr>
          <w:b/>
        </w:rPr>
        <w:t xml:space="preserve">E </w:t>
      </w:r>
      <w:r w:rsidR="008B312E">
        <w:rPr>
          <w:b/>
        </w:rPr>
        <w:t>JUSTICE</w:t>
      </w:r>
      <w:r>
        <w:rPr>
          <w:b/>
        </w:rPr>
        <w:t xml:space="preserve"> </w:t>
      </w:r>
      <w:r w:rsidR="008A7C74">
        <w:rPr>
          <w:b/>
        </w:rPr>
        <w:t>VUMA</w:t>
      </w:r>
      <w:r>
        <w:rPr>
          <w:b/>
        </w:rPr>
        <w:t xml:space="preserve"> J</w:t>
      </w:r>
    </w:p>
    <w:p w14:paraId="27FF2C37" w14:textId="10C69A3A" w:rsidR="008804B9" w:rsidRDefault="00977239" w:rsidP="008804B9">
      <w:r>
        <w:rPr>
          <w:b/>
        </w:rPr>
        <w:tab/>
      </w:r>
      <w:r w:rsidR="008A7C74">
        <w:rPr>
          <w:b/>
        </w:rPr>
        <w:t xml:space="preserve">8 </w:t>
      </w:r>
      <w:r w:rsidR="00534B80">
        <w:rPr>
          <w:b/>
        </w:rPr>
        <w:t xml:space="preserve">&amp; </w:t>
      </w:r>
      <w:r w:rsidR="008A7C74">
        <w:rPr>
          <w:b/>
        </w:rPr>
        <w:t>10</w:t>
      </w:r>
      <w:r w:rsidR="00BB10E7">
        <w:rPr>
          <w:b/>
        </w:rPr>
        <w:t xml:space="preserve"> APRIL </w:t>
      </w:r>
      <w:r>
        <w:rPr>
          <w:b/>
        </w:rPr>
        <w:t>202</w:t>
      </w:r>
      <w:r w:rsidR="00BB10E7" w:rsidRPr="00534B80">
        <w:rPr>
          <w:b/>
          <w:bCs/>
        </w:rPr>
        <w:t>6</w:t>
      </w:r>
    </w:p>
    <w:p w14:paraId="0F23BFE2" w14:textId="47266BB7" w:rsidR="008B312E" w:rsidRDefault="008B312E" w:rsidP="00B849D2">
      <w:pPr>
        <w:ind w:left="720" w:hanging="720"/>
      </w:pPr>
      <w:r>
        <w:t>1.</w:t>
      </w:r>
      <w:r>
        <w:tab/>
      </w:r>
      <w:r w:rsidR="005F70ED">
        <w:t xml:space="preserve">All documents must be uploaded onto </w:t>
      </w:r>
      <w:proofErr w:type="spellStart"/>
      <w:r w:rsidR="005F70ED">
        <w:t>Caselines</w:t>
      </w:r>
      <w:proofErr w:type="spellEnd"/>
      <w:r w:rsidR="005F70ED">
        <w:t xml:space="preserve"> by 16h00 two court days before the date of hearing.</w:t>
      </w:r>
    </w:p>
    <w:p w14:paraId="2B5A3271" w14:textId="683DCB15" w:rsidR="008B312E" w:rsidRDefault="00B44BED" w:rsidP="008B312E">
      <w:r>
        <w:t>2.</w:t>
      </w:r>
      <w:r>
        <w:tab/>
      </w:r>
      <w:r w:rsidR="005F70ED">
        <w:t>All matters will be dealt with in open court.</w:t>
      </w:r>
    </w:p>
    <w:p w14:paraId="3E4DDDC3" w14:textId="2E4921DC" w:rsidR="008B312E" w:rsidRDefault="00B44BED" w:rsidP="00B44BED">
      <w:pPr>
        <w:ind w:left="720" w:hanging="720"/>
      </w:pPr>
      <w:r>
        <w:t>3.</w:t>
      </w:r>
      <w:r>
        <w:tab/>
      </w:r>
      <w:r w:rsidR="005F70ED">
        <w:t xml:space="preserve">A practice </w:t>
      </w:r>
      <w:proofErr w:type="gramStart"/>
      <w:r w:rsidR="005F70ED">
        <w:t>note</w:t>
      </w:r>
      <w:proofErr w:type="gramEnd"/>
      <w:r w:rsidR="005F70ED">
        <w:t xml:space="preserve"> which complies with the Consolidated Practice directive prepared by the legal representative who will appear at the hearing of the matter must be uploaded together with a draft order.</w:t>
      </w:r>
    </w:p>
    <w:p w14:paraId="035717CB" w14:textId="4ABF02EE" w:rsidR="00712686" w:rsidRDefault="005F70ED" w:rsidP="00B44BED">
      <w:pPr>
        <w:ind w:left="720" w:hanging="720"/>
      </w:pPr>
      <w:r>
        <w:t>4.</w:t>
      </w:r>
      <w:r>
        <w:tab/>
        <w:t xml:space="preserve">The draft order </w:t>
      </w:r>
      <w:r w:rsidRPr="005F70ED">
        <w:rPr>
          <w:u w:val="single"/>
        </w:rPr>
        <w:t>must</w:t>
      </w:r>
      <w:r>
        <w:t xml:space="preserve"> contain the surname </w:t>
      </w:r>
      <w:r w:rsidRPr="00DD7B84">
        <w:t>of the Judge</w:t>
      </w:r>
      <w:r w:rsidR="00DF19C1">
        <w:t xml:space="preserve"> and the correct case number.</w:t>
      </w:r>
      <w:r w:rsidR="002A07E8">
        <w:t xml:space="preserve"> The draft order must be </w:t>
      </w:r>
      <w:proofErr w:type="gramStart"/>
      <w:r w:rsidR="002A07E8">
        <w:t>uploaded</w:t>
      </w:r>
      <w:proofErr w:type="gramEnd"/>
      <w:r w:rsidR="002A07E8">
        <w:t xml:space="preserve"> and another</w:t>
      </w:r>
      <w:r w:rsidR="004F22C7">
        <w:t xml:space="preserve"> must</w:t>
      </w:r>
      <w:r w:rsidR="002A07E8">
        <w:t xml:space="preserve"> be emailed in word format to LMckenzie@judiciary.org.za</w:t>
      </w:r>
    </w:p>
    <w:p w14:paraId="17E49C88" w14:textId="3021D9D6" w:rsidR="005F70ED" w:rsidRDefault="001156B9" w:rsidP="00B74BE7">
      <w:pPr>
        <w:ind w:left="720" w:hanging="720"/>
      </w:pPr>
      <w:r>
        <w:t xml:space="preserve">5. </w:t>
      </w:r>
      <w:r>
        <w:tab/>
        <w:t xml:space="preserve">Introductions </w:t>
      </w:r>
      <w:r w:rsidR="00DF4EEE">
        <w:t xml:space="preserve">will be </w:t>
      </w:r>
      <w:r w:rsidR="008A7C74">
        <w:t xml:space="preserve">done </w:t>
      </w:r>
      <w:r w:rsidR="002A07E8">
        <w:t>in court.</w:t>
      </w:r>
      <w:r w:rsidR="005F70ED">
        <w:t xml:space="preserve"> </w:t>
      </w:r>
    </w:p>
    <w:p w14:paraId="2AB30875" w14:textId="4FD04320" w:rsidR="00B74BE7" w:rsidRDefault="00B74BE7" w:rsidP="00B74BE7">
      <w:pPr>
        <w:ind w:left="720" w:hanging="720"/>
      </w:pPr>
      <w:r>
        <w:t xml:space="preserve">6. </w:t>
      </w:r>
      <w:r>
        <w:tab/>
        <w:t>The roll</w:t>
      </w:r>
      <w:r w:rsidR="002033EA">
        <w:t xml:space="preserve"> will be </w:t>
      </w:r>
      <w:r w:rsidR="00DF4EEE">
        <w:t>called</w:t>
      </w:r>
      <w:r w:rsidR="002033EA">
        <w:t xml:space="preserve"> in Seniority.</w:t>
      </w:r>
    </w:p>
    <w:p w14:paraId="3907BE42" w14:textId="77777777" w:rsidR="005F70ED" w:rsidRDefault="005F70ED" w:rsidP="005F70ED">
      <w:pPr>
        <w:ind w:left="720"/>
      </w:pPr>
    </w:p>
    <w:p w14:paraId="561FFA44" w14:textId="77777777" w:rsidR="00DE2072" w:rsidRDefault="00DE2072" w:rsidP="00DE2072"/>
    <w:p w14:paraId="23D0EB61" w14:textId="77777777" w:rsidR="00DE2072" w:rsidRDefault="00DE2072" w:rsidP="00DE2072">
      <w:r>
        <w:t>Yours Faithfully,</w:t>
      </w:r>
    </w:p>
    <w:p w14:paraId="20E2B890" w14:textId="77777777" w:rsidR="00DE2072" w:rsidRDefault="00DE2072" w:rsidP="00DE2072">
      <w:r>
        <w:t xml:space="preserve">Ms L McKenzie </w:t>
      </w:r>
    </w:p>
    <w:p w14:paraId="34CF3B5D" w14:textId="44BFBFC6" w:rsidR="00DE2072" w:rsidRDefault="00B44BED" w:rsidP="00DE2072">
      <w:r>
        <w:t xml:space="preserve">Secretary to </w:t>
      </w:r>
      <w:r w:rsidR="00B74BE7">
        <w:t>VUMA</w:t>
      </w:r>
      <w:r w:rsidR="00A00776">
        <w:t xml:space="preserve"> </w:t>
      </w:r>
      <w:r w:rsidR="00DE2072">
        <w:t>J</w:t>
      </w:r>
    </w:p>
    <w:p w14:paraId="0D252A77" w14:textId="77777777" w:rsidR="00095829" w:rsidRDefault="00095829" w:rsidP="00DE2072"/>
    <w:sectPr w:rsidR="00095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72"/>
    <w:rsid w:val="00095829"/>
    <w:rsid w:val="001156B9"/>
    <w:rsid w:val="002033EA"/>
    <w:rsid w:val="002A07E8"/>
    <w:rsid w:val="0036308A"/>
    <w:rsid w:val="004F22C7"/>
    <w:rsid w:val="00534B80"/>
    <w:rsid w:val="005D17CE"/>
    <w:rsid w:val="005F70ED"/>
    <w:rsid w:val="00617E8E"/>
    <w:rsid w:val="006B4603"/>
    <w:rsid w:val="006D7BA0"/>
    <w:rsid w:val="00712686"/>
    <w:rsid w:val="008804B9"/>
    <w:rsid w:val="008A7C74"/>
    <w:rsid w:val="008B312E"/>
    <w:rsid w:val="00977239"/>
    <w:rsid w:val="00A00776"/>
    <w:rsid w:val="00A544B0"/>
    <w:rsid w:val="00AA75AF"/>
    <w:rsid w:val="00B44BED"/>
    <w:rsid w:val="00B74BE7"/>
    <w:rsid w:val="00B849D2"/>
    <w:rsid w:val="00BA61BD"/>
    <w:rsid w:val="00BB10E7"/>
    <w:rsid w:val="00C105C6"/>
    <w:rsid w:val="00D7464F"/>
    <w:rsid w:val="00DD7B84"/>
    <w:rsid w:val="00DE2072"/>
    <w:rsid w:val="00DF19C1"/>
    <w:rsid w:val="00DF4EEE"/>
    <w:rsid w:val="00ED519C"/>
    <w:rsid w:val="00F6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63C78B"/>
  <w15:chartTrackingRefBased/>
  <w15:docId w15:val="{A5D04B00-AE00-40BA-8EC4-2A6A779E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c8779-930c-4391-8d7e-c331a9365f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99A9520A0E54F946D3D6EFCB10A4D" ma:contentTypeVersion="15" ma:contentTypeDescription="Create a new document." ma:contentTypeScope="" ma:versionID="65d812d08d539ebb0c9cc2dfa18ed06d">
  <xsd:schema xmlns:xsd="http://www.w3.org/2001/XMLSchema" xmlns:xs="http://www.w3.org/2001/XMLSchema" xmlns:p="http://schemas.microsoft.com/office/2006/metadata/properties" xmlns:ns3="9a8c8779-930c-4391-8d7e-c331a9365f6c" xmlns:ns4="1c53da5f-1595-4ea8-99e0-ab6624c80e7c" targetNamespace="http://schemas.microsoft.com/office/2006/metadata/properties" ma:root="true" ma:fieldsID="8cebd3b5e9f4197805d018a973c0571c" ns3:_="" ns4:_="">
    <xsd:import namespace="9a8c8779-930c-4391-8d7e-c331a9365f6c"/>
    <xsd:import namespace="1c53da5f-1595-4ea8-99e0-ab6624c80e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c8779-930c-4391-8d7e-c331a9365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3da5f-1595-4ea8-99e0-ab6624c80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9A4B05-C68F-41D6-8A01-A95E8D3E511A}">
  <ds:schemaRefs>
    <ds:schemaRef ds:uri="http://schemas.microsoft.com/office/2006/metadata/properties"/>
    <ds:schemaRef ds:uri="http://schemas.microsoft.com/office/infopath/2007/PartnerControls"/>
    <ds:schemaRef ds:uri="9a8c8779-930c-4391-8d7e-c331a9365f6c"/>
  </ds:schemaRefs>
</ds:datastoreItem>
</file>

<file path=customXml/itemProps2.xml><?xml version="1.0" encoding="utf-8"?>
<ds:datastoreItem xmlns:ds="http://schemas.openxmlformats.org/officeDocument/2006/customXml" ds:itemID="{920B61D6-0D1B-43D6-98C6-EB1DEE0D8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79AFC-7A1B-41D9-8DBF-3D6E31F49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c8779-930c-4391-8d7e-c331a9365f6c"/>
    <ds:schemaRef ds:uri="1c53da5f-1595-4ea8-99e0-ab6624c80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Mckenzie</dc:creator>
  <cp:keywords/>
  <dc:description/>
  <cp:lastModifiedBy>Leonora Mckenzie</cp:lastModifiedBy>
  <cp:revision>2</cp:revision>
  <dcterms:created xsi:type="dcterms:W3CDTF">2026-04-03T09:14:00Z</dcterms:created>
  <dcterms:modified xsi:type="dcterms:W3CDTF">2026-04-03T09:14:00Z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0x01010070999A9520A0E54F946D3D6EFCB10A4D</vt:lpwstr>
  </property>
</Properties>
</file>